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FF" w:rsidRDefault="004765FF">
      <w:pPr>
        <w:widowControl/>
        <w:jc w:val="left"/>
        <w:rPr>
          <w:rFonts w:ascii="宋体" w:eastAsia="宋体" w:hAnsi="宋体"/>
        </w:rPr>
      </w:pPr>
    </w:p>
    <w:p w:rsidR="004765FF" w:rsidRDefault="004765FF">
      <w:pPr>
        <w:pStyle w:val="a5"/>
        <w:ind w:leftChars="0" w:left="0"/>
        <w:rPr>
          <w:rFonts w:ascii="宋体" w:eastAsia="宋体" w:hAnsi="宋体"/>
        </w:rPr>
      </w:pPr>
    </w:p>
    <w:p w:rsidR="004765FF" w:rsidRDefault="004765FF">
      <w:pPr>
        <w:widowControl/>
        <w:jc w:val="left"/>
        <w:rPr>
          <w:rFonts w:ascii="宋体" w:eastAsia="宋体" w:hAnsi="宋体"/>
        </w:rPr>
      </w:pPr>
    </w:p>
    <w:p w:rsidR="004765FF" w:rsidRDefault="0032736C">
      <w:pPr>
        <w:pStyle w:val="ad"/>
        <w:ind w:firstLine="0"/>
        <w:jc w:val="center"/>
        <w:rPr>
          <w:rFonts w:ascii="宋体" w:hAnsi="宋体"/>
          <w:b/>
          <w:bCs/>
          <w:sz w:val="52"/>
          <w:szCs w:val="52"/>
        </w:rPr>
      </w:pPr>
      <w:r>
        <w:rPr>
          <w:rFonts w:ascii="宋体" w:hAnsi="宋体" w:hint="eastAsia"/>
          <w:b/>
          <w:bCs/>
          <w:sz w:val="52"/>
          <w:szCs w:val="52"/>
        </w:rPr>
        <w:t>南通市小海小学图书采购项目</w:t>
      </w:r>
    </w:p>
    <w:p w:rsidR="004765FF" w:rsidRDefault="004765FF">
      <w:pPr>
        <w:pStyle w:val="ad"/>
        <w:ind w:firstLine="0"/>
        <w:jc w:val="center"/>
        <w:rPr>
          <w:rFonts w:ascii="宋体" w:hAnsi="宋体"/>
          <w:b/>
          <w:bCs/>
          <w:sz w:val="52"/>
          <w:szCs w:val="52"/>
        </w:rPr>
      </w:pPr>
    </w:p>
    <w:p w:rsidR="004765FF" w:rsidRDefault="004765FF">
      <w:pPr>
        <w:pStyle w:val="ad"/>
        <w:ind w:firstLine="0"/>
        <w:jc w:val="center"/>
        <w:rPr>
          <w:rFonts w:ascii="宋体" w:hAnsi="宋体"/>
          <w:b/>
          <w:bCs/>
          <w:sz w:val="52"/>
          <w:szCs w:val="52"/>
        </w:rPr>
      </w:pPr>
    </w:p>
    <w:p w:rsidR="004765FF" w:rsidRDefault="008331D9">
      <w:pPr>
        <w:pStyle w:val="ad"/>
        <w:ind w:firstLine="0"/>
        <w:jc w:val="center"/>
        <w:rPr>
          <w:rFonts w:ascii="宋体" w:hAnsi="宋体"/>
          <w:b/>
          <w:bCs/>
          <w:sz w:val="52"/>
          <w:szCs w:val="52"/>
        </w:rPr>
      </w:pPr>
      <w:r>
        <w:rPr>
          <w:rFonts w:ascii="宋体" w:hAnsi="宋体" w:hint="eastAsia"/>
          <w:b/>
          <w:bCs/>
          <w:sz w:val="52"/>
          <w:szCs w:val="52"/>
        </w:rPr>
        <w:t>询价采购文件</w:t>
      </w:r>
    </w:p>
    <w:p w:rsidR="004765FF" w:rsidRDefault="004765FF">
      <w:pPr>
        <w:pStyle w:val="ad"/>
        <w:ind w:firstLine="0"/>
        <w:jc w:val="center"/>
        <w:rPr>
          <w:rFonts w:ascii="宋体" w:hAnsi="宋体"/>
          <w:b/>
          <w:bCs/>
          <w:sz w:val="84"/>
        </w:rPr>
      </w:pPr>
    </w:p>
    <w:p w:rsidR="004765FF" w:rsidRDefault="004765FF">
      <w:pPr>
        <w:pStyle w:val="ad"/>
        <w:ind w:rightChars="-432" w:right="-907" w:firstLineChars="427" w:firstLine="1372"/>
        <w:jc w:val="center"/>
        <w:rPr>
          <w:rFonts w:ascii="宋体" w:hAnsi="宋体"/>
          <w:b/>
          <w:bCs/>
          <w:sz w:val="32"/>
        </w:rPr>
      </w:pPr>
    </w:p>
    <w:p w:rsidR="004765FF" w:rsidRDefault="004765FF">
      <w:pPr>
        <w:pStyle w:val="ad"/>
        <w:ind w:firstLineChars="427" w:firstLine="1372"/>
        <w:jc w:val="center"/>
        <w:rPr>
          <w:rFonts w:ascii="宋体" w:hAnsi="宋体"/>
          <w:b/>
          <w:bCs/>
          <w:sz w:val="32"/>
        </w:rPr>
      </w:pPr>
    </w:p>
    <w:p w:rsidR="004765FF" w:rsidRDefault="004765FF">
      <w:pPr>
        <w:pStyle w:val="ad"/>
        <w:ind w:firstLineChars="427" w:firstLine="1372"/>
        <w:jc w:val="center"/>
        <w:rPr>
          <w:rFonts w:ascii="宋体" w:hAnsi="宋体"/>
          <w:b/>
          <w:bCs/>
          <w:sz w:val="32"/>
        </w:rPr>
      </w:pPr>
    </w:p>
    <w:p w:rsidR="004765FF" w:rsidRDefault="008331D9">
      <w:pPr>
        <w:pStyle w:val="ad"/>
        <w:ind w:firstLine="0"/>
        <w:jc w:val="center"/>
        <w:rPr>
          <w:rFonts w:ascii="宋体" w:hAnsi="宋体"/>
          <w:b/>
          <w:bCs/>
          <w:spacing w:val="-12"/>
          <w:sz w:val="32"/>
          <w:u w:val="single"/>
        </w:rPr>
      </w:pPr>
      <w:r>
        <w:rPr>
          <w:rFonts w:ascii="宋体" w:hAnsi="宋体" w:hint="eastAsia"/>
          <w:b/>
          <w:bCs/>
          <w:sz w:val="32"/>
        </w:rPr>
        <w:t>采  购 人：</w:t>
      </w:r>
      <w:r w:rsidR="0032736C" w:rsidRPr="00436A1A">
        <w:rPr>
          <w:rFonts w:ascii="宋体" w:hAnsi="宋体" w:cs="宋体" w:hint="eastAsia"/>
          <w:b/>
          <w:spacing w:val="-12"/>
          <w:sz w:val="32"/>
          <w:szCs w:val="32"/>
        </w:rPr>
        <w:t>南通市小海小学</w:t>
      </w:r>
    </w:p>
    <w:p w:rsidR="004765FF" w:rsidRDefault="004765FF">
      <w:pPr>
        <w:pStyle w:val="a7"/>
        <w:spacing w:line="360" w:lineRule="auto"/>
        <w:ind w:firstLine="560"/>
        <w:jc w:val="center"/>
        <w:rPr>
          <w:rFonts w:ascii="宋体" w:hAnsi="宋体"/>
          <w:b/>
          <w:sz w:val="28"/>
          <w:szCs w:val="24"/>
        </w:rPr>
      </w:pPr>
    </w:p>
    <w:p w:rsidR="0032736C" w:rsidRPr="0032736C" w:rsidRDefault="0032736C" w:rsidP="0032736C">
      <w:pPr>
        <w:pStyle w:val="ad"/>
        <w:ind w:firstLine="0"/>
        <w:jc w:val="center"/>
        <w:rPr>
          <w:rFonts w:ascii="宋体" w:hAnsi="宋体" w:cs="宋体"/>
          <w:b/>
          <w:spacing w:val="-12"/>
          <w:sz w:val="32"/>
          <w:szCs w:val="32"/>
        </w:rPr>
      </w:pPr>
      <w:r w:rsidRPr="0032736C">
        <w:rPr>
          <w:rFonts w:ascii="宋体" w:hAnsi="宋体" w:cs="宋体" w:hint="eastAsia"/>
          <w:b/>
          <w:spacing w:val="-12"/>
          <w:sz w:val="32"/>
          <w:szCs w:val="32"/>
        </w:rPr>
        <w:t>日期:2024年12月09日</w:t>
      </w:r>
    </w:p>
    <w:p w:rsidR="004765FF" w:rsidRDefault="008331D9">
      <w:pPr>
        <w:jc w:val="center"/>
        <w:rPr>
          <w:rFonts w:ascii="宋体" w:eastAsia="宋体" w:hAnsi="宋体" w:cs="宋体"/>
          <w:b/>
          <w:kern w:val="0"/>
          <w:sz w:val="32"/>
          <w:szCs w:val="32"/>
        </w:rPr>
      </w:pPr>
      <w:r>
        <w:rPr>
          <w:rFonts w:ascii="宋体" w:eastAsia="宋体" w:hAnsi="宋体"/>
        </w:rPr>
        <w:br w:type="page"/>
      </w:r>
      <w:bookmarkStart w:id="0" w:name="OLE_LINK1"/>
      <w:r w:rsidR="0032736C">
        <w:rPr>
          <w:rFonts w:ascii="宋体" w:eastAsia="宋体" w:hAnsi="宋体" w:cs="宋体" w:hint="eastAsia"/>
          <w:b/>
          <w:kern w:val="0"/>
          <w:sz w:val="32"/>
          <w:szCs w:val="32"/>
        </w:rPr>
        <w:lastRenderedPageBreak/>
        <w:t>南通市小海小学图书采购项目</w:t>
      </w:r>
    </w:p>
    <w:p w:rsidR="004765FF" w:rsidRDefault="008331D9">
      <w:pPr>
        <w:widowControl/>
        <w:jc w:val="center"/>
        <w:rPr>
          <w:rFonts w:ascii="宋体" w:eastAsia="宋体" w:hAnsi="宋体" w:cs="宋体"/>
          <w:b/>
          <w:kern w:val="0"/>
          <w:sz w:val="32"/>
          <w:szCs w:val="32"/>
        </w:rPr>
      </w:pPr>
      <w:r>
        <w:rPr>
          <w:rFonts w:ascii="宋体" w:eastAsia="宋体" w:hAnsi="宋体" w:cs="宋体" w:hint="eastAsia"/>
          <w:b/>
          <w:kern w:val="0"/>
          <w:sz w:val="32"/>
          <w:szCs w:val="32"/>
        </w:rPr>
        <w:t>询价采购文件</w:t>
      </w:r>
    </w:p>
    <w:p w:rsidR="004765FF" w:rsidRDefault="008331D9">
      <w:pPr>
        <w:pBdr>
          <w:top w:val="single" w:sz="4" w:space="1" w:color="auto"/>
          <w:left w:val="single" w:sz="4" w:space="4" w:color="auto"/>
          <w:bottom w:val="single" w:sz="4" w:space="1" w:color="auto"/>
          <w:right w:val="single" w:sz="4" w:space="4" w:color="auto"/>
        </w:pBdr>
        <w:rPr>
          <w:rFonts w:ascii="宋体" w:eastAsia="宋体" w:hAnsi="宋体"/>
          <w:sz w:val="28"/>
          <w:szCs w:val="28"/>
        </w:rPr>
      </w:pPr>
      <w:r>
        <w:rPr>
          <w:rFonts w:ascii="宋体" w:eastAsia="宋体" w:hAnsi="宋体" w:hint="eastAsia"/>
          <w:sz w:val="28"/>
          <w:szCs w:val="28"/>
        </w:rPr>
        <w:t>项目概况</w:t>
      </w:r>
    </w:p>
    <w:p w:rsidR="004765FF" w:rsidRDefault="0032736C">
      <w:pPr>
        <w:pBdr>
          <w:top w:val="single" w:sz="4" w:space="1" w:color="auto"/>
          <w:left w:val="single" w:sz="4" w:space="4" w:color="auto"/>
          <w:bottom w:val="single" w:sz="4" w:space="1" w:color="auto"/>
          <w:right w:val="single" w:sz="4" w:space="4" w:color="auto"/>
        </w:pBdr>
        <w:ind w:firstLineChars="200" w:firstLine="482"/>
        <w:rPr>
          <w:rFonts w:ascii="宋体" w:eastAsia="宋体" w:hAnsi="宋体"/>
          <w:sz w:val="24"/>
          <w:szCs w:val="24"/>
        </w:rPr>
      </w:pPr>
      <w:r>
        <w:rPr>
          <w:rFonts w:ascii="宋体" w:eastAsia="宋体" w:hAnsi="宋体" w:hint="eastAsia"/>
          <w:b/>
          <w:bCs/>
          <w:sz w:val="24"/>
          <w:szCs w:val="24"/>
          <w:u w:val="single"/>
        </w:rPr>
        <w:t>南通市小海小学图书采购项目</w:t>
      </w:r>
      <w:r w:rsidR="008331D9">
        <w:rPr>
          <w:rFonts w:ascii="宋体" w:eastAsia="宋体" w:hAnsi="宋体" w:hint="eastAsia"/>
          <w:sz w:val="24"/>
          <w:szCs w:val="24"/>
        </w:rPr>
        <w:t>潜在供应商应在供应商登陆南通开发区教育网（</w:t>
      </w:r>
      <w:hyperlink r:id="rId8" w:history="1">
        <w:r w:rsidRPr="00A16500">
          <w:rPr>
            <w:rStyle w:val="ac"/>
            <w:rFonts w:ascii="宋体" w:eastAsia="宋体" w:hAnsi="宋体" w:hint="eastAsia"/>
            <w:sz w:val="24"/>
            <w:szCs w:val="24"/>
          </w:rPr>
          <w:t>http://www.ntkfqjy.com/），下载询价文件，并于2024</w:t>
        </w:r>
        <w:r w:rsidRPr="00A16500">
          <w:rPr>
            <w:rStyle w:val="ac"/>
            <w:rFonts w:ascii="宋体" w:eastAsia="宋体" w:hAnsi="宋体" w:hint="eastAsia"/>
            <w:bCs/>
            <w:sz w:val="24"/>
            <w:szCs w:val="24"/>
          </w:rPr>
          <w:t>年12月</w:t>
        </w:r>
      </w:hyperlink>
      <w:r>
        <w:rPr>
          <w:rFonts w:ascii="宋体" w:eastAsia="宋体" w:hAnsi="宋体" w:hint="eastAsia"/>
          <w:bCs/>
          <w:sz w:val="24"/>
          <w:szCs w:val="24"/>
          <w:u w:val="single"/>
        </w:rPr>
        <w:t>13</w:t>
      </w:r>
      <w:r w:rsidR="008331D9">
        <w:rPr>
          <w:rFonts w:ascii="宋体" w:eastAsia="宋体" w:hAnsi="宋体" w:hint="eastAsia"/>
          <w:bCs/>
          <w:sz w:val="24"/>
          <w:szCs w:val="24"/>
          <w:u w:val="single"/>
        </w:rPr>
        <w:t>日9点</w:t>
      </w:r>
      <w:r>
        <w:rPr>
          <w:rFonts w:ascii="宋体" w:eastAsia="宋体" w:hAnsi="宋体" w:hint="eastAsia"/>
          <w:bCs/>
          <w:sz w:val="24"/>
          <w:szCs w:val="24"/>
          <w:u w:val="single"/>
        </w:rPr>
        <w:t>3</w:t>
      </w:r>
      <w:r w:rsidR="008331D9">
        <w:rPr>
          <w:rFonts w:ascii="宋体" w:eastAsia="宋体" w:hAnsi="宋体" w:hint="eastAsia"/>
          <w:bCs/>
          <w:sz w:val="24"/>
          <w:szCs w:val="24"/>
          <w:u w:val="single"/>
        </w:rPr>
        <w:t>0分</w:t>
      </w:r>
      <w:r w:rsidR="008331D9">
        <w:rPr>
          <w:rFonts w:ascii="宋体" w:eastAsia="宋体" w:hAnsi="宋体" w:hint="eastAsia"/>
          <w:bCs/>
          <w:sz w:val="24"/>
          <w:szCs w:val="24"/>
        </w:rPr>
        <w:t>（北京时间）前提交响应</w:t>
      </w:r>
      <w:r w:rsidR="008331D9">
        <w:rPr>
          <w:rFonts w:ascii="宋体" w:eastAsia="宋体" w:hAnsi="宋体"/>
          <w:bCs/>
          <w:sz w:val="24"/>
          <w:szCs w:val="24"/>
        </w:rPr>
        <w:t>文件</w:t>
      </w:r>
      <w:r w:rsidR="008331D9">
        <w:rPr>
          <w:rFonts w:ascii="宋体" w:eastAsia="宋体" w:hAnsi="宋体" w:hint="eastAsia"/>
          <w:sz w:val="24"/>
          <w:szCs w:val="24"/>
        </w:rPr>
        <w:t>。</w:t>
      </w:r>
    </w:p>
    <w:p w:rsidR="004765FF" w:rsidRDefault="008331D9">
      <w:pPr>
        <w:pStyle w:val="a4"/>
        <w:spacing w:line="440" w:lineRule="exact"/>
        <w:rPr>
          <w:rFonts w:ascii="宋体" w:eastAsia="宋体" w:hAnsi="宋体"/>
          <w:b/>
          <w:bCs/>
          <w:sz w:val="24"/>
          <w:szCs w:val="24"/>
        </w:rPr>
      </w:pPr>
      <w:r>
        <w:rPr>
          <w:rFonts w:ascii="宋体" w:eastAsia="宋体" w:hAnsi="宋体" w:hint="eastAsia"/>
          <w:b/>
          <w:sz w:val="24"/>
          <w:szCs w:val="24"/>
        </w:rPr>
        <w:t>一、</w:t>
      </w:r>
      <w:r>
        <w:rPr>
          <w:rFonts w:ascii="宋体" w:eastAsia="宋体" w:hAnsi="宋体" w:hint="eastAsia"/>
          <w:b/>
          <w:bCs/>
          <w:sz w:val="24"/>
          <w:szCs w:val="24"/>
        </w:rPr>
        <w:t>采购项目基本情况：</w:t>
      </w:r>
    </w:p>
    <w:p w:rsidR="004765FF" w:rsidRDefault="008331D9">
      <w:pPr>
        <w:spacing w:line="440" w:lineRule="exact"/>
        <w:ind w:firstLineChars="200" w:firstLine="480"/>
        <w:rPr>
          <w:rFonts w:ascii="宋体" w:eastAsia="宋体" w:hAnsi="宋体"/>
          <w:b/>
          <w:bCs/>
          <w:sz w:val="24"/>
          <w:szCs w:val="24"/>
          <w:u w:val="single"/>
        </w:rPr>
      </w:pPr>
      <w:r>
        <w:rPr>
          <w:rFonts w:ascii="宋体" w:eastAsia="宋体" w:hAnsi="宋体" w:hint="eastAsia"/>
          <w:sz w:val="24"/>
          <w:szCs w:val="24"/>
        </w:rPr>
        <w:t>1、项目名称：</w:t>
      </w:r>
      <w:r w:rsidR="0032736C">
        <w:rPr>
          <w:rFonts w:ascii="宋体" w:eastAsia="宋体" w:hAnsi="宋体" w:hint="eastAsia"/>
          <w:b/>
          <w:bCs/>
          <w:sz w:val="24"/>
          <w:szCs w:val="24"/>
          <w:u w:val="single"/>
        </w:rPr>
        <w:t>南通市小海小学图书采购项目</w:t>
      </w:r>
    </w:p>
    <w:p w:rsidR="004765FF" w:rsidRDefault="008331D9">
      <w:pPr>
        <w:widowControl/>
        <w:snapToGrid w:val="0"/>
        <w:spacing w:line="440" w:lineRule="exact"/>
        <w:ind w:firstLineChars="200" w:firstLine="480"/>
        <w:jc w:val="left"/>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、采购方式：询价</w:t>
      </w:r>
    </w:p>
    <w:p w:rsidR="0032736C" w:rsidRPr="0032736C" w:rsidRDefault="0032736C" w:rsidP="0032736C">
      <w:pPr>
        <w:widowControl/>
        <w:snapToGrid w:val="0"/>
        <w:spacing w:line="440" w:lineRule="exact"/>
        <w:ind w:firstLineChars="200" w:firstLine="480"/>
        <w:jc w:val="left"/>
        <w:rPr>
          <w:rFonts w:ascii="宋体" w:eastAsia="宋体" w:hAnsi="宋体"/>
          <w:sz w:val="24"/>
          <w:szCs w:val="24"/>
        </w:rPr>
      </w:pPr>
      <w:r w:rsidRPr="0032736C">
        <w:rPr>
          <w:rFonts w:ascii="宋体" w:eastAsia="宋体" w:hAnsi="宋体" w:hint="eastAsia"/>
          <w:sz w:val="24"/>
          <w:szCs w:val="24"/>
        </w:rPr>
        <w:t>3.最高限价：最高限价为人民币4.8万元，最高限价折扣：75%。</w:t>
      </w:r>
    </w:p>
    <w:p w:rsidR="0032736C" w:rsidRPr="0032736C" w:rsidRDefault="0032736C" w:rsidP="0032736C">
      <w:pPr>
        <w:widowControl/>
        <w:snapToGrid w:val="0"/>
        <w:spacing w:line="440" w:lineRule="exact"/>
        <w:ind w:firstLineChars="200" w:firstLine="480"/>
        <w:jc w:val="left"/>
        <w:rPr>
          <w:rFonts w:ascii="宋体" w:eastAsia="宋体" w:hAnsi="宋体"/>
          <w:sz w:val="24"/>
          <w:szCs w:val="24"/>
        </w:rPr>
      </w:pPr>
      <w:r w:rsidRPr="0032736C">
        <w:rPr>
          <w:rFonts w:ascii="宋体" w:eastAsia="宋体" w:hAnsi="宋体" w:hint="eastAsia"/>
          <w:sz w:val="24"/>
          <w:szCs w:val="24"/>
        </w:rPr>
        <w:t>4.采购需求：详见项目需求。</w:t>
      </w:r>
    </w:p>
    <w:p w:rsidR="0032736C" w:rsidRPr="0032736C" w:rsidRDefault="0032736C" w:rsidP="0032736C">
      <w:pPr>
        <w:widowControl/>
        <w:snapToGrid w:val="0"/>
        <w:spacing w:line="440" w:lineRule="exact"/>
        <w:ind w:firstLineChars="200" w:firstLine="480"/>
        <w:jc w:val="left"/>
        <w:rPr>
          <w:rFonts w:ascii="宋体" w:eastAsia="宋体" w:hAnsi="宋体"/>
          <w:sz w:val="24"/>
          <w:szCs w:val="24"/>
        </w:rPr>
      </w:pPr>
      <w:r w:rsidRPr="0032736C">
        <w:rPr>
          <w:rFonts w:ascii="宋体" w:eastAsia="宋体" w:hAnsi="宋体" w:hint="eastAsia"/>
          <w:sz w:val="24"/>
          <w:szCs w:val="24"/>
        </w:rPr>
        <w:t>5.合同履行期限：合同签订后接采购人通知后15天内完成供货并经采购人验收合格。</w:t>
      </w:r>
    </w:p>
    <w:p w:rsidR="0032736C" w:rsidRPr="0032736C" w:rsidRDefault="0032736C" w:rsidP="0032736C">
      <w:pPr>
        <w:widowControl/>
        <w:snapToGrid w:val="0"/>
        <w:spacing w:line="440" w:lineRule="exact"/>
        <w:ind w:firstLineChars="200" w:firstLine="480"/>
        <w:jc w:val="left"/>
        <w:rPr>
          <w:rFonts w:ascii="宋体" w:eastAsia="宋体" w:hAnsi="宋体"/>
          <w:sz w:val="24"/>
          <w:szCs w:val="24"/>
        </w:rPr>
      </w:pPr>
      <w:r w:rsidRPr="0032736C">
        <w:rPr>
          <w:rFonts w:ascii="宋体" w:eastAsia="宋体" w:hAnsi="宋体" w:hint="eastAsia"/>
          <w:sz w:val="24"/>
          <w:szCs w:val="24"/>
        </w:rPr>
        <w:t>6本项目是否接受联合体投标：否</w:t>
      </w:r>
    </w:p>
    <w:p w:rsidR="004765FF" w:rsidRDefault="008331D9">
      <w:pPr>
        <w:spacing w:line="440" w:lineRule="exact"/>
        <w:rPr>
          <w:rFonts w:ascii="宋体" w:eastAsia="宋体" w:hAnsi="宋体"/>
          <w:b/>
          <w:sz w:val="24"/>
          <w:szCs w:val="24"/>
        </w:rPr>
      </w:pPr>
      <w:r>
        <w:rPr>
          <w:rFonts w:ascii="宋体" w:eastAsia="宋体" w:hAnsi="宋体" w:hint="eastAsia"/>
          <w:b/>
          <w:sz w:val="24"/>
          <w:szCs w:val="24"/>
        </w:rPr>
        <w:t>二、询价供应商资格要求：</w:t>
      </w:r>
    </w:p>
    <w:p w:rsidR="004765FF" w:rsidRDefault="00094710">
      <w:pPr>
        <w:widowControl/>
        <w:shd w:val="clear" w:color="auto" w:fill="FFFFFF"/>
        <w:spacing w:line="360" w:lineRule="auto"/>
        <w:ind w:firstLineChars="150" w:firstLine="360"/>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w:t>
      </w:r>
      <w:r w:rsidR="008331D9">
        <w:rPr>
          <w:rFonts w:ascii="宋体" w:eastAsia="宋体" w:hAnsi="宋体" w:cs="宋体" w:hint="eastAsia"/>
          <w:kern w:val="0"/>
          <w:sz w:val="24"/>
          <w:szCs w:val="24"/>
          <w:shd w:val="clear" w:color="auto" w:fill="FFFFFF"/>
        </w:rPr>
        <w:t>满足《中华人民共和国政府采购法》第二十二条规定:</w:t>
      </w:r>
    </w:p>
    <w:p w:rsidR="004765FF" w:rsidRDefault="00094710">
      <w:pPr>
        <w:widowControl/>
        <w:shd w:val="clear" w:color="auto" w:fill="FFFFFF"/>
        <w:spacing w:line="360" w:lineRule="auto"/>
        <w:ind w:firstLineChars="150" w:firstLine="360"/>
        <w:rPr>
          <w:rFonts w:ascii="宋体" w:eastAsia="宋体" w:hAnsi="宋体" w:cs="宋体" w:hint="eastAsia"/>
          <w:kern w:val="0"/>
          <w:sz w:val="24"/>
          <w:szCs w:val="24"/>
          <w:shd w:val="clear" w:color="auto" w:fill="FFFFFF"/>
        </w:rPr>
      </w:pPr>
      <w:r>
        <w:rPr>
          <w:rFonts w:ascii="宋体" w:eastAsia="宋体" w:hAnsi="宋体" w:cs="宋体" w:hint="eastAsia"/>
          <w:kern w:val="0"/>
          <w:sz w:val="24"/>
          <w:szCs w:val="24"/>
          <w:shd w:val="clear" w:color="auto" w:fill="FFFFFF"/>
        </w:rPr>
        <w:t>2</w:t>
      </w:r>
      <w:r w:rsidR="008331D9">
        <w:rPr>
          <w:rFonts w:ascii="宋体" w:eastAsia="宋体" w:hAnsi="宋体" w:cs="宋体" w:hint="eastAsia"/>
          <w:kern w:val="0"/>
          <w:sz w:val="24"/>
          <w:szCs w:val="24"/>
          <w:shd w:val="clear" w:color="auto" w:fill="FFFFFF"/>
        </w:rPr>
        <w:t>、法定代表人参加投标的，必须提供法人身份证明原件及本人身份证复印件；非法定代表人参加的，必须提供法定代表人签名或盖章的授权委托书原件及被委托授权人身份证复印件这两项（须加盖公章）。</w:t>
      </w:r>
    </w:p>
    <w:p w:rsidR="00094710" w:rsidRPr="00094710" w:rsidRDefault="00094710" w:rsidP="00094710">
      <w:pPr>
        <w:widowControl/>
        <w:shd w:val="clear" w:color="auto" w:fill="FFFFFF"/>
        <w:spacing w:line="360" w:lineRule="auto"/>
        <w:ind w:firstLineChars="150" w:firstLine="360"/>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w:t>
      </w:r>
      <w:r w:rsidRPr="00094710">
        <w:rPr>
          <w:rFonts w:ascii="宋体" w:eastAsia="宋体" w:hAnsi="宋体" w:cs="宋体" w:hint="eastAsia"/>
          <w:kern w:val="0"/>
          <w:sz w:val="24"/>
          <w:szCs w:val="24"/>
          <w:shd w:val="clear" w:color="auto" w:fill="FFFFFF"/>
        </w:rPr>
        <w:t>投标人有效的营业执照、</w:t>
      </w:r>
      <w:r w:rsidRPr="00094710">
        <w:rPr>
          <w:rFonts w:ascii="宋体" w:eastAsia="宋体" w:hAnsi="宋体" w:cs="宋体"/>
          <w:kern w:val="0"/>
          <w:sz w:val="24"/>
          <w:szCs w:val="24"/>
          <w:shd w:val="clear" w:color="auto" w:fill="FFFFFF"/>
        </w:rPr>
        <w:t>其他组织、自然人证明</w:t>
      </w:r>
      <w:r w:rsidRPr="00094710">
        <w:rPr>
          <w:rFonts w:ascii="宋体" w:eastAsia="宋体" w:hAnsi="宋体" w:cs="宋体" w:hint="eastAsia"/>
          <w:kern w:val="0"/>
          <w:sz w:val="24"/>
          <w:szCs w:val="24"/>
          <w:shd w:val="clear" w:color="auto" w:fill="FFFFFF"/>
        </w:rPr>
        <w:t>复印</w:t>
      </w:r>
      <w:r w:rsidRPr="00094710">
        <w:rPr>
          <w:rFonts w:ascii="宋体" w:eastAsia="宋体" w:hAnsi="宋体" w:cs="宋体"/>
          <w:kern w:val="0"/>
          <w:sz w:val="24"/>
          <w:szCs w:val="24"/>
          <w:shd w:val="clear" w:color="auto" w:fill="FFFFFF"/>
        </w:rPr>
        <w:t>件</w:t>
      </w:r>
      <w:r w:rsidRPr="00094710">
        <w:rPr>
          <w:rFonts w:ascii="宋体" w:eastAsia="宋体" w:hAnsi="宋体" w:cs="宋体" w:hint="eastAsia"/>
          <w:kern w:val="0"/>
          <w:sz w:val="24"/>
          <w:szCs w:val="24"/>
          <w:shd w:val="clear" w:color="auto" w:fill="FFFFFF"/>
        </w:rPr>
        <w:t>。</w:t>
      </w:r>
    </w:p>
    <w:p w:rsidR="004765FF" w:rsidRDefault="008331D9">
      <w:pPr>
        <w:spacing w:line="440" w:lineRule="exact"/>
        <w:rPr>
          <w:rFonts w:ascii="宋体" w:eastAsia="宋体" w:hAnsi="宋体"/>
          <w:b/>
          <w:sz w:val="24"/>
          <w:szCs w:val="24"/>
        </w:rPr>
      </w:pPr>
      <w:r>
        <w:rPr>
          <w:rFonts w:ascii="宋体" w:eastAsia="宋体" w:hAnsi="宋体" w:hint="eastAsia"/>
          <w:b/>
          <w:sz w:val="24"/>
          <w:szCs w:val="24"/>
        </w:rPr>
        <w:t>三、获取采购文件</w:t>
      </w:r>
    </w:p>
    <w:p w:rsidR="004765FF" w:rsidRDefault="008331D9">
      <w:pPr>
        <w:pStyle w:val="aa"/>
        <w:shd w:val="clear" w:color="auto" w:fill="FFFFFF"/>
        <w:spacing w:before="0" w:beforeAutospacing="0" w:after="0" w:afterAutospacing="0" w:line="440" w:lineRule="exact"/>
        <w:ind w:firstLine="556"/>
        <w:jc w:val="both"/>
        <w:rPr>
          <w:rFonts w:cs="微软雅黑"/>
          <w:sz w:val="21"/>
          <w:szCs w:val="21"/>
        </w:rPr>
      </w:pPr>
      <w:r>
        <w:rPr>
          <w:rFonts w:cs="Times New Roman" w:hint="eastAsia"/>
          <w:b/>
          <w:bCs/>
          <w:kern w:val="2"/>
        </w:rPr>
        <w:t>下载询价文件：</w:t>
      </w:r>
      <w:r>
        <w:rPr>
          <w:rFonts w:cs="Times New Roman" w:hint="eastAsia"/>
          <w:kern w:val="2"/>
        </w:rPr>
        <w:t>供应商登陆南通开发区教育网（http://www.ntkfqjy.com/），自行下载询价文件。</w:t>
      </w:r>
    </w:p>
    <w:p w:rsidR="004765FF" w:rsidRDefault="008331D9">
      <w:pPr>
        <w:pStyle w:val="aa"/>
        <w:shd w:val="clear" w:color="auto" w:fill="FFFFFF"/>
        <w:spacing w:before="0" w:beforeAutospacing="0" w:after="0" w:afterAutospacing="0" w:line="440" w:lineRule="exact"/>
        <w:jc w:val="both"/>
        <w:rPr>
          <w:rFonts w:cs="Times New Roman"/>
          <w:b/>
          <w:kern w:val="2"/>
        </w:rPr>
      </w:pPr>
      <w:r>
        <w:rPr>
          <w:rFonts w:cs="Times New Roman" w:hint="eastAsia"/>
          <w:b/>
          <w:kern w:val="2"/>
        </w:rPr>
        <w:t>四、询价文件的递交</w:t>
      </w:r>
    </w:p>
    <w:p w:rsidR="004765FF" w:rsidRDefault="008331D9">
      <w:pPr>
        <w:pStyle w:val="aa"/>
        <w:shd w:val="clear" w:color="auto" w:fill="FFFFFF"/>
        <w:spacing w:before="0" w:beforeAutospacing="0" w:after="0" w:afterAutospacing="0" w:line="440" w:lineRule="exact"/>
        <w:ind w:firstLine="556"/>
        <w:jc w:val="both"/>
        <w:rPr>
          <w:rFonts w:cs="Times New Roman"/>
          <w:b/>
          <w:bCs/>
          <w:kern w:val="2"/>
        </w:rPr>
      </w:pPr>
      <w:r>
        <w:rPr>
          <w:rFonts w:cs="Times New Roman" w:hint="eastAsia"/>
          <w:b/>
          <w:bCs/>
          <w:kern w:val="2"/>
        </w:rPr>
        <w:t>供应商所提交的询价响应文件不符合询价文件要求，视作投标无效。</w:t>
      </w:r>
    </w:p>
    <w:p w:rsidR="004765FF" w:rsidRDefault="008331D9">
      <w:pPr>
        <w:pStyle w:val="aa"/>
        <w:shd w:val="clear" w:color="auto" w:fill="FFFFFF"/>
        <w:spacing w:before="0" w:beforeAutospacing="0" w:after="0" w:afterAutospacing="0" w:line="440" w:lineRule="exact"/>
        <w:ind w:firstLine="556"/>
        <w:jc w:val="both"/>
        <w:rPr>
          <w:rFonts w:cs="Times New Roman"/>
          <w:b/>
          <w:bCs/>
          <w:kern w:val="2"/>
        </w:rPr>
      </w:pPr>
      <w:r>
        <w:rPr>
          <w:rFonts w:cs="Times New Roman" w:hint="eastAsia"/>
          <w:b/>
          <w:bCs/>
          <w:kern w:val="2"/>
        </w:rPr>
        <w:t>“询价响应文件”内容包括：</w:t>
      </w:r>
    </w:p>
    <w:p w:rsidR="004765FF" w:rsidRDefault="008331D9">
      <w:pPr>
        <w:pStyle w:val="aa"/>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（1）报价表须按提供的报价样表格式填写，报价表必须加盖单位公章后方为有效。</w:t>
      </w:r>
    </w:p>
    <w:p w:rsidR="004765FF" w:rsidRDefault="008331D9">
      <w:pPr>
        <w:pStyle w:val="aa"/>
        <w:shd w:val="clear" w:color="auto" w:fill="FFFFFF"/>
        <w:spacing w:before="0" w:beforeAutospacing="0" w:after="0" w:afterAutospacing="0" w:line="440" w:lineRule="exact"/>
        <w:ind w:firstLineChars="200" w:firstLine="482"/>
        <w:jc w:val="both"/>
        <w:rPr>
          <w:rFonts w:cs="Times New Roman"/>
          <w:b/>
          <w:bCs/>
          <w:kern w:val="2"/>
        </w:rPr>
      </w:pPr>
      <w:r>
        <w:rPr>
          <w:rFonts w:cs="Times New Roman" w:hint="eastAsia"/>
          <w:b/>
          <w:bCs/>
          <w:kern w:val="2"/>
        </w:rPr>
        <w:t>（2）报价文件包括报价表及资格证明文件</w:t>
      </w:r>
    </w:p>
    <w:p w:rsidR="004765FF" w:rsidRDefault="008331D9">
      <w:pPr>
        <w:pStyle w:val="aa"/>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lastRenderedPageBreak/>
        <w:t>2.1报价表须按附件中提供的报价表格式填写,如有其他情况需要说明的，在备注栏中注明。</w:t>
      </w:r>
    </w:p>
    <w:p w:rsidR="004765FF" w:rsidRDefault="008331D9">
      <w:pPr>
        <w:pStyle w:val="aa"/>
        <w:shd w:val="clear" w:color="auto" w:fill="FFFFFF"/>
        <w:spacing w:before="0" w:beforeAutospacing="0" w:after="0" w:afterAutospacing="0" w:line="440" w:lineRule="exact"/>
        <w:ind w:firstLine="556"/>
        <w:jc w:val="both"/>
        <w:rPr>
          <w:rFonts w:cs="Times New Roman"/>
          <w:b/>
          <w:kern w:val="2"/>
        </w:rPr>
      </w:pPr>
      <w:r>
        <w:rPr>
          <w:rFonts w:cs="Times New Roman" w:hint="eastAsia"/>
          <w:b/>
          <w:kern w:val="2"/>
        </w:rPr>
        <w:t>2.2资格证明文件：</w:t>
      </w:r>
    </w:p>
    <w:p w:rsidR="004765FF" w:rsidRDefault="008331D9">
      <w:pPr>
        <w:pStyle w:val="aa"/>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cs="Times New Roman" w:hint="eastAsia"/>
          <w:shd w:val="clear" w:color="auto" w:fill="FFFFFF"/>
        </w:rPr>
        <w:t>（并加盖公章）</w:t>
      </w:r>
      <w:r>
        <w:rPr>
          <w:rFonts w:cs="Times New Roman"/>
          <w:shd w:val="clear" w:color="auto" w:fill="FFFFFF"/>
        </w:rPr>
        <w:t>；</w:t>
      </w:r>
    </w:p>
    <w:p w:rsidR="004765FF" w:rsidRDefault="008331D9">
      <w:pPr>
        <w:pStyle w:val="aa"/>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cs="Times New Roman" w:hint="eastAsia"/>
          <w:shd w:val="clear" w:color="auto" w:fill="FFFFFF"/>
        </w:rPr>
        <w:t>企业</w:t>
      </w:r>
      <w:r>
        <w:rPr>
          <w:rFonts w:cs="Times New Roman"/>
          <w:shd w:val="clear" w:color="auto" w:fill="FFFFFF"/>
        </w:rPr>
        <w:t>，必须在合同履行过程中具有提供招标范围内所有服务的能力。提供有效的营业执照（副本）</w:t>
      </w:r>
      <w:r>
        <w:rPr>
          <w:rFonts w:cs="Times New Roman" w:hint="eastAsia"/>
          <w:shd w:val="clear" w:color="auto" w:fill="FFFFFF"/>
        </w:rPr>
        <w:t>复印件</w:t>
      </w:r>
      <w:r>
        <w:rPr>
          <w:rFonts w:cs="Times New Roman"/>
          <w:shd w:val="clear" w:color="auto" w:fill="FFFFFF"/>
        </w:rPr>
        <w:t>并加盖公章；</w:t>
      </w:r>
    </w:p>
    <w:p w:rsidR="004765FF" w:rsidRDefault="008331D9">
      <w:pPr>
        <w:pStyle w:val="aa"/>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cs="Times New Roman" w:hint="eastAsia"/>
          <w:shd w:val="clear" w:color="auto" w:fill="FFFFFF"/>
        </w:rPr>
        <w:t>需提交符合《政府采购法》第二十二条规定条件的声明函</w:t>
      </w:r>
      <w:r>
        <w:rPr>
          <w:rFonts w:cs="Times New Roman"/>
          <w:shd w:val="clear" w:color="auto" w:fill="FFFFFF"/>
        </w:rPr>
        <w:t>（须加盖公章），格式见附件</w:t>
      </w:r>
      <w:r>
        <w:rPr>
          <w:rFonts w:cs="Times New Roman" w:hint="eastAsia"/>
          <w:shd w:val="clear" w:color="auto" w:fill="FFFFFF"/>
        </w:rPr>
        <w:t>；</w:t>
      </w:r>
    </w:p>
    <w:p w:rsidR="004765FF" w:rsidRDefault="008331D9">
      <w:pPr>
        <w:pStyle w:val="aa"/>
        <w:shd w:val="clear" w:color="auto" w:fill="FFFFFF"/>
        <w:spacing w:before="0" w:beforeAutospacing="0" w:after="0" w:afterAutospacing="0" w:line="440" w:lineRule="exact"/>
        <w:ind w:firstLineChars="200" w:firstLine="480"/>
        <w:jc w:val="both"/>
        <w:rPr>
          <w:rFonts w:cs="Times New Roman"/>
          <w:shd w:val="clear" w:color="auto" w:fill="FFFFFF"/>
        </w:rPr>
      </w:pPr>
      <w:r>
        <w:rPr>
          <w:rFonts w:cs="Times New Roman" w:hint="eastAsia"/>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rsidR="004765FF" w:rsidRDefault="008331D9">
      <w:pPr>
        <w:pStyle w:val="aa"/>
        <w:shd w:val="clear" w:color="auto" w:fill="FFFFFF"/>
        <w:spacing w:before="0" w:beforeAutospacing="0" w:after="0" w:afterAutospacing="0" w:line="440" w:lineRule="exact"/>
        <w:ind w:leftChars="100" w:left="210" w:firstLineChars="100" w:firstLine="240"/>
        <w:rPr>
          <w:rFonts w:cs="Times New Roman"/>
          <w:shd w:val="clear" w:color="auto" w:fill="FFFFFF"/>
        </w:rPr>
      </w:pPr>
      <w:r>
        <w:rPr>
          <w:rFonts w:cs="Times New Roman" w:hint="eastAsia"/>
          <w:shd w:val="clear" w:color="auto" w:fill="FFFFFF"/>
        </w:rPr>
        <w:t>（4）各供应商须递交</w:t>
      </w:r>
      <w:r>
        <w:rPr>
          <w:rFonts w:cs="Times New Roman" w:hint="eastAsia"/>
          <w:b/>
          <w:bCs/>
          <w:u w:val="single"/>
          <w:shd w:val="clear" w:color="auto" w:fill="FFFFFF"/>
        </w:rPr>
        <w:t>叁</w:t>
      </w:r>
      <w:r>
        <w:rPr>
          <w:rFonts w:cs="Times New Roman" w:hint="eastAsia"/>
          <w:shd w:val="clear" w:color="auto" w:fill="FFFFFF"/>
        </w:rPr>
        <w:t>份完整的报价文件，其中正本</w:t>
      </w:r>
      <w:r>
        <w:rPr>
          <w:rFonts w:cs="Times New Roman" w:hint="eastAsia"/>
          <w:b/>
          <w:bCs/>
          <w:u w:val="single"/>
          <w:shd w:val="clear" w:color="auto" w:fill="FFFFFF"/>
        </w:rPr>
        <w:t xml:space="preserve">壹 </w:t>
      </w:r>
      <w:r>
        <w:rPr>
          <w:rFonts w:cs="Times New Roman" w:hint="eastAsia"/>
          <w:shd w:val="clear" w:color="auto" w:fill="FFFFFF"/>
        </w:rPr>
        <w:t>份、副本</w:t>
      </w:r>
      <w:r>
        <w:rPr>
          <w:rFonts w:cs="Times New Roman" w:hint="eastAsia"/>
          <w:b/>
          <w:bCs/>
          <w:u w:val="single"/>
          <w:shd w:val="clear" w:color="auto" w:fill="FFFFFF"/>
        </w:rPr>
        <w:t>贰</w:t>
      </w:r>
      <w:r>
        <w:rPr>
          <w:rFonts w:cs="Times New Roman" w:hint="eastAsia"/>
          <w:shd w:val="clear" w:color="auto" w:fill="FFFFFF"/>
        </w:rPr>
        <w:t>份；正、副本不一致时，以正本为准。报价文件必须加盖单位公章方为有效；所有报价文件密封在一个密封袋中，并在密封袋上标明供应商名称，密封袋上加盖单位公章。</w:t>
      </w:r>
    </w:p>
    <w:p w:rsidR="004765FF" w:rsidRDefault="008331D9">
      <w:pPr>
        <w:pStyle w:val="aa"/>
        <w:shd w:val="clear" w:color="auto" w:fill="FFFFFF"/>
        <w:spacing w:before="0" w:beforeAutospacing="0" w:after="0" w:afterAutospacing="0" w:line="440" w:lineRule="exact"/>
        <w:rPr>
          <w:shd w:val="clear" w:color="auto" w:fill="FFFFFF"/>
        </w:rPr>
      </w:pPr>
      <w:r>
        <w:rPr>
          <w:rFonts w:cs="Times New Roman" w:hint="eastAsia"/>
          <w:b/>
          <w:kern w:val="2"/>
        </w:rPr>
        <w:t>五</w:t>
      </w:r>
      <w:r>
        <w:rPr>
          <w:rFonts w:cs="Times New Roman" w:hint="eastAsia"/>
          <w:kern w:val="2"/>
        </w:rPr>
        <w:t>、</w:t>
      </w:r>
      <w:r>
        <w:rPr>
          <w:rFonts w:cs="Times New Roman" w:hint="eastAsia"/>
          <w:b/>
          <w:kern w:val="2"/>
        </w:rPr>
        <w:t>响应文件提交：</w:t>
      </w:r>
      <w:r>
        <w:rPr>
          <w:rFonts w:cs="Times New Roman" w:hint="eastAsia"/>
          <w:kern w:val="2"/>
        </w:rPr>
        <w:t>截止时间：</w:t>
      </w:r>
      <w:r>
        <w:rPr>
          <w:rFonts w:hint="eastAsia"/>
          <w:b/>
          <w:u w:val="single"/>
          <w:shd w:val="clear" w:color="auto" w:fill="FFFFFF"/>
        </w:rPr>
        <w:t>2024</w:t>
      </w:r>
      <w:r>
        <w:rPr>
          <w:rFonts w:hint="eastAsia"/>
          <w:b/>
          <w:shd w:val="clear" w:color="auto" w:fill="FFFFFF"/>
        </w:rPr>
        <w:t>年</w:t>
      </w:r>
      <w:r w:rsidR="00B222E0">
        <w:rPr>
          <w:rFonts w:hint="eastAsia"/>
          <w:b/>
          <w:u w:val="single"/>
          <w:shd w:val="clear" w:color="auto" w:fill="FFFFFF"/>
        </w:rPr>
        <w:t>12</w:t>
      </w:r>
      <w:r>
        <w:rPr>
          <w:rFonts w:hint="eastAsia"/>
          <w:b/>
          <w:shd w:val="clear" w:color="auto" w:fill="FFFFFF"/>
        </w:rPr>
        <w:t>月</w:t>
      </w:r>
      <w:r w:rsidR="00B222E0">
        <w:rPr>
          <w:rFonts w:hint="eastAsia"/>
          <w:b/>
          <w:u w:val="single"/>
          <w:shd w:val="clear" w:color="auto" w:fill="FFFFFF"/>
        </w:rPr>
        <w:t>13</w:t>
      </w:r>
      <w:r>
        <w:rPr>
          <w:rFonts w:hint="eastAsia"/>
          <w:b/>
          <w:u w:val="single"/>
          <w:shd w:val="clear" w:color="auto" w:fill="FFFFFF"/>
        </w:rPr>
        <w:t>日9点</w:t>
      </w:r>
      <w:r w:rsidR="00B222E0">
        <w:rPr>
          <w:rFonts w:hint="eastAsia"/>
          <w:b/>
          <w:u w:val="single"/>
          <w:shd w:val="clear" w:color="auto" w:fill="FFFFFF"/>
        </w:rPr>
        <w:t>3</w:t>
      </w:r>
      <w:r>
        <w:rPr>
          <w:rFonts w:hint="eastAsia"/>
          <w:b/>
          <w:u w:val="single"/>
          <w:shd w:val="clear" w:color="auto" w:fill="FFFFFF"/>
        </w:rPr>
        <w:t>0分</w:t>
      </w:r>
      <w:r>
        <w:rPr>
          <w:rFonts w:hint="eastAsia"/>
          <w:shd w:val="clear" w:color="auto" w:fill="FFFFFF"/>
        </w:rPr>
        <w:t>，逾期送达的询价响应文件将不予接收。</w:t>
      </w:r>
    </w:p>
    <w:p w:rsidR="004765FF" w:rsidRDefault="008331D9">
      <w:pPr>
        <w:pStyle w:val="aa"/>
        <w:shd w:val="clear" w:color="auto" w:fill="FFFFFF"/>
        <w:spacing w:before="0" w:beforeAutospacing="0" w:after="0" w:afterAutospacing="0" w:line="440" w:lineRule="exact"/>
        <w:rPr>
          <w:rFonts w:cs="Times New Roman"/>
          <w:shd w:val="clear" w:color="auto" w:fill="FFFFFF"/>
        </w:rPr>
      </w:pPr>
      <w:r>
        <w:rPr>
          <w:rFonts w:hint="eastAsia"/>
          <w:shd w:val="clear" w:color="auto" w:fill="FFFFFF"/>
        </w:rPr>
        <w:t>地点：</w:t>
      </w:r>
      <w:r w:rsidR="00D34819" w:rsidRPr="00D34819">
        <w:rPr>
          <w:rFonts w:cs="Times New Roman" w:hint="eastAsia"/>
          <w:b/>
          <w:kern w:val="2"/>
          <w:u w:val="single"/>
        </w:rPr>
        <w:t>南通市小海小学4楼会议室</w:t>
      </w:r>
    </w:p>
    <w:p w:rsidR="004765FF" w:rsidRDefault="008331D9">
      <w:pPr>
        <w:spacing w:line="440" w:lineRule="exact"/>
        <w:rPr>
          <w:rFonts w:ascii="宋体" w:eastAsia="宋体" w:hAnsi="宋体"/>
          <w:b/>
          <w:sz w:val="24"/>
          <w:szCs w:val="24"/>
          <w:u w:val="single"/>
        </w:rPr>
      </w:pPr>
      <w:r>
        <w:rPr>
          <w:rFonts w:ascii="宋体" w:eastAsia="宋体" w:hAnsi="宋体" w:hint="eastAsia"/>
          <w:b/>
          <w:sz w:val="24"/>
          <w:szCs w:val="24"/>
        </w:rPr>
        <w:t>六、开评标时间：</w:t>
      </w:r>
      <w:r>
        <w:rPr>
          <w:rFonts w:ascii="宋体" w:eastAsia="宋体" w:hAnsi="宋体" w:hint="eastAsia"/>
          <w:b/>
          <w:sz w:val="24"/>
          <w:szCs w:val="24"/>
          <w:u w:val="single"/>
        </w:rPr>
        <w:t>2024年</w:t>
      </w:r>
      <w:r w:rsidR="00B222E0">
        <w:rPr>
          <w:rFonts w:ascii="宋体" w:eastAsia="宋体" w:hAnsi="宋体" w:hint="eastAsia"/>
          <w:b/>
          <w:sz w:val="24"/>
          <w:szCs w:val="24"/>
          <w:u w:val="single"/>
        </w:rPr>
        <w:t>12</w:t>
      </w:r>
      <w:r>
        <w:rPr>
          <w:rFonts w:ascii="宋体" w:eastAsia="宋体" w:hAnsi="宋体" w:hint="eastAsia"/>
          <w:b/>
          <w:sz w:val="24"/>
          <w:szCs w:val="24"/>
          <w:u w:val="single"/>
        </w:rPr>
        <w:t>月</w:t>
      </w:r>
      <w:r w:rsidR="00B222E0">
        <w:rPr>
          <w:rFonts w:ascii="宋体" w:eastAsia="宋体" w:hAnsi="宋体" w:hint="eastAsia"/>
          <w:b/>
          <w:sz w:val="24"/>
          <w:szCs w:val="24"/>
          <w:u w:val="single"/>
        </w:rPr>
        <w:t>13</w:t>
      </w:r>
      <w:r>
        <w:rPr>
          <w:rFonts w:ascii="宋体" w:eastAsia="宋体" w:hAnsi="宋体" w:hint="eastAsia"/>
          <w:b/>
          <w:sz w:val="24"/>
          <w:szCs w:val="24"/>
          <w:u w:val="single"/>
        </w:rPr>
        <w:t>日9点</w:t>
      </w:r>
      <w:r w:rsidR="00B222E0">
        <w:rPr>
          <w:rFonts w:ascii="宋体" w:eastAsia="宋体" w:hAnsi="宋体" w:hint="eastAsia"/>
          <w:b/>
          <w:sz w:val="24"/>
          <w:szCs w:val="24"/>
          <w:u w:val="single"/>
        </w:rPr>
        <w:t>3</w:t>
      </w:r>
      <w:r>
        <w:rPr>
          <w:rFonts w:ascii="宋体" w:eastAsia="宋体" w:hAnsi="宋体" w:hint="eastAsia"/>
          <w:b/>
          <w:sz w:val="24"/>
          <w:szCs w:val="24"/>
          <w:u w:val="single"/>
        </w:rPr>
        <w:t>0分</w:t>
      </w:r>
    </w:p>
    <w:p w:rsidR="004765FF" w:rsidRDefault="008331D9">
      <w:pPr>
        <w:pStyle w:val="aa"/>
        <w:shd w:val="clear" w:color="auto" w:fill="FFFFFF"/>
        <w:spacing w:before="0" w:beforeAutospacing="0" w:after="0" w:afterAutospacing="0" w:line="440" w:lineRule="exact"/>
        <w:rPr>
          <w:rFonts w:cs="Times New Roman"/>
          <w:kern w:val="2"/>
        </w:rPr>
      </w:pPr>
      <w:r>
        <w:rPr>
          <w:rFonts w:cs="Times New Roman" w:hint="eastAsia"/>
          <w:b/>
          <w:bCs/>
          <w:kern w:val="2"/>
        </w:rPr>
        <w:t>七、公告期限：</w:t>
      </w:r>
      <w:r>
        <w:rPr>
          <w:rFonts w:cs="Times New Roman" w:hint="eastAsia"/>
          <w:kern w:val="2"/>
        </w:rPr>
        <w:t>自本公告发布之日起3个工作日。</w:t>
      </w:r>
    </w:p>
    <w:p w:rsidR="004765FF" w:rsidRDefault="008331D9">
      <w:pPr>
        <w:spacing w:line="440" w:lineRule="exact"/>
        <w:rPr>
          <w:rFonts w:ascii="宋体" w:eastAsia="宋体" w:hAnsi="宋体"/>
          <w:b/>
          <w:sz w:val="24"/>
          <w:szCs w:val="24"/>
        </w:rPr>
      </w:pPr>
      <w:r>
        <w:rPr>
          <w:rFonts w:ascii="宋体" w:eastAsia="宋体" w:hAnsi="宋体" w:hint="eastAsia"/>
          <w:b/>
          <w:sz w:val="24"/>
          <w:szCs w:val="24"/>
        </w:rPr>
        <w:t>八、成交原则、方式</w:t>
      </w:r>
    </w:p>
    <w:p w:rsidR="004765FF" w:rsidRDefault="008331D9">
      <w:pPr>
        <w:pStyle w:val="aa"/>
        <w:shd w:val="clear" w:color="auto" w:fill="FFFFFF"/>
        <w:spacing w:before="0" w:beforeAutospacing="0" w:after="0" w:afterAutospacing="0" w:line="440" w:lineRule="exact"/>
        <w:ind w:firstLine="482"/>
        <w:rPr>
          <w:rFonts w:cs="Times New Roman"/>
          <w:b/>
          <w:kern w:val="2"/>
        </w:rPr>
      </w:pPr>
      <w:r>
        <w:rPr>
          <w:rFonts w:cs="Times New Roman" w:hint="eastAsia"/>
          <w:b/>
          <w:kern w:val="2"/>
        </w:rPr>
        <w:t>成交原则：</w:t>
      </w:r>
    </w:p>
    <w:p w:rsidR="004765FF" w:rsidRDefault="008331D9">
      <w:pPr>
        <w:pStyle w:val="aa"/>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1、按照质量和服务均能满足询价采购文件实质性响应要求且报价最低的原则，确定成交供应商。</w:t>
      </w:r>
    </w:p>
    <w:p w:rsidR="004765FF" w:rsidRDefault="008331D9">
      <w:pPr>
        <w:pStyle w:val="aa"/>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2、网上报价为项目的总价，不得将项目拆分或选择性报价；</w:t>
      </w:r>
    </w:p>
    <w:p w:rsidR="004765FF" w:rsidRDefault="008331D9">
      <w:pPr>
        <w:pStyle w:val="aa"/>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3、成交人不得以任何方式转包或分包本项目。</w:t>
      </w:r>
    </w:p>
    <w:p w:rsidR="004765FF" w:rsidRDefault="008331D9">
      <w:pPr>
        <w:pStyle w:val="aa"/>
        <w:shd w:val="clear" w:color="auto" w:fill="FFFFFF"/>
        <w:spacing w:before="0" w:beforeAutospacing="0" w:after="0" w:afterAutospacing="0" w:line="440" w:lineRule="exact"/>
        <w:ind w:firstLine="556"/>
        <w:jc w:val="both"/>
        <w:rPr>
          <w:rFonts w:cs="Times New Roman"/>
          <w:shd w:val="clear" w:color="auto" w:fill="FFFFFF"/>
        </w:rPr>
      </w:pPr>
      <w:r>
        <w:rPr>
          <w:rFonts w:cs="Times New Roman" w:hint="eastAsia"/>
          <w:kern w:val="2"/>
        </w:rPr>
        <w:t>4、</w:t>
      </w:r>
      <w:r>
        <w:rPr>
          <w:rFonts w:cs="Times New Roman"/>
          <w:shd w:val="clear" w:color="auto" w:fill="FFFFFF"/>
        </w:rPr>
        <w:t>供应商随意、恶意报价，同产品前后报价不一致的或未按询价文件要求进行报价的，经询价小组核实后作无效标处理。</w:t>
      </w:r>
    </w:p>
    <w:p w:rsidR="004765FF" w:rsidRDefault="008331D9">
      <w:pPr>
        <w:spacing w:line="440" w:lineRule="exact"/>
        <w:ind w:firstLineChars="200" w:firstLine="482"/>
        <w:rPr>
          <w:rFonts w:ascii="宋体" w:eastAsia="宋体" w:hAnsi="宋体"/>
          <w:b/>
          <w:sz w:val="24"/>
          <w:szCs w:val="28"/>
        </w:rPr>
      </w:pPr>
      <w:r>
        <w:rPr>
          <w:rFonts w:ascii="宋体" w:eastAsia="宋体" w:hAnsi="宋体" w:hint="eastAsia"/>
          <w:b/>
          <w:sz w:val="24"/>
          <w:szCs w:val="28"/>
        </w:rPr>
        <w:t>5、采</w:t>
      </w:r>
      <w:r>
        <w:rPr>
          <w:rFonts w:ascii="宋体" w:eastAsia="宋体" w:hAnsi="宋体"/>
          <w:b/>
          <w:sz w:val="24"/>
          <w:szCs w:val="28"/>
        </w:rPr>
        <w:t>购人提供的产品</w:t>
      </w:r>
      <w:r>
        <w:rPr>
          <w:rFonts w:ascii="宋体" w:eastAsia="宋体" w:hAnsi="宋体" w:hint="eastAsia"/>
          <w:b/>
          <w:sz w:val="24"/>
          <w:szCs w:val="28"/>
        </w:rPr>
        <w:t>不接受负偏离，否则作为不实质性响应询价文件，作</w:t>
      </w:r>
      <w:r>
        <w:rPr>
          <w:rFonts w:ascii="宋体" w:eastAsia="宋体" w:hAnsi="宋体" w:hint="eastAsia"/>
          <w:b/>
          <w:sz w:val="24"/>
          <w:szCs w:val="28"/>
        </w:rPr>
        <w:lastRenderedPageBreak/>
        <w:t>无效投标处理。</w:t>
      </w:r>
    </w:p>
    <w:p w:rsidR="004765FF" w:rsidRDefault="008331D9">
      <w:pPr>
        <w:pStyle w:val="aa"/>
        <w:shd w:val="clear" w:color="auto" w:fill="FFFFFF"/>
        <w:spacing w:before="0" w:beforeAutospacing="0" w:after="0" w:afterAutospacing="0" w:line="440" w:lineRule="exact"/>
        <w:ind w:firstLine="482"/>
        <w:rPr>
          <w:rFonts w:cs="微软雅黑"/>
          <w:sz w:val="21"/>
          <w:szCs w:val="21"/>
        </w:rPr>
      </w:pPr>
      <w:r>
        <w:rPr>
          <w:rFonts w:cs="Times New Roman" w:hint="eastAsia"/>
          <w:b/>
          <w:kern w:val="2"/>
        </w:rPr>
        <w:t>成交方式：</w:t>
      </w:r>
      <w:r>
        <w:rPr>
          <w:rFonts w:cs="Times New Roman" w:hint="eastAsia"/>
          <w:kern w:val="2"/>
        </w:rPr>
        <w:t>按项目成交，在质量和服务均能满足采购文件实质性响应要求的供应商中，按照报价最低的确定为成交供应商。</w:t>
      </w:r>
    </w:p>
    <w:p w:rsidR="004765FF" w:rsidRDefault="008331D9">
      <w:pPr>
        <w:spacing w:line="440" w:lineRule="exact"/>
        <w:rPr>
          <w:rFonts w:ascii="宋体" w:eastAsia="宋体" w:hAnsi="宋体"/>
          <w:b/>
          <w:sz w:val="24"/>
          <w:szCs w:val="24"/>
        </w:rPr>
      </w:pPr>
      <w:r>
        <w:rPr>
          <w:rFonts w:ascii="宋体" w:eastAsia="宋体" w:hAnsi="宋体" w:hint="eastAsia"/>
          <w:b/>
          <w:sz w:val="24"/>
          <w:szCs w:val="24"/>
        </w:rPr>
        <w:t>九、成交结果通知</w:t>
      </w:r>
    </w:p>
    <w:p w:rsidR="004765FF" w:rsidRDefault="008331D9">
      <w:pPr>
        <w:pStyle w:val="aa"/>
        <w:shd w:val="clear" w:color="auto" w:fill="FFFFFF"/>
        <w:spacing w:before="0" w:beforeAutospacing="0" w:after="0" w:afterAutospacing="0" w:line="440" w:lineRule="exact"/>
        <w:ind w:firstLine="482"/>
        <w:jc w:val="both"/>
        <w:rPr>
          <w:rFonts w:cs="Times New Roman"/>
          <w:b/>
          <w:kern w:val="2"/>
        </w:rPr>
      </w:pPr>
      <w:r>
        <w:rPr>
          <w:rFonts w:cs="Times New Roman" w:hint="eastAsia"/>
          <w:kern w:val="2"/>
        </w:rPr>
        <w:t>（1）成交结果将通过南通开发区教育网（http://www.ntkfqjy.com/）发布采购结果公告，通知所有参加本次采购活动的供应商。</w:t>
      </w:r>
    </w:p>
    <w:p w:rsidR="004765FF" w:rsidRDefault="008331D9">
      <w:pPr>
        <w:pStyle w:val="aa"/>
        <w:shd w:val="clear" w:color="auto" w:fill="FFFFFF"/>
        <w:spacing w:before="0" w:beforeAutospacing="0" w:after="0" w:afterAutospacing="0" w:line="440" w:lineRule="exact"/>
        <w:ind w:firstLine="482"/>
        <w:rPr>
          <w:rFonts w:cs="Times New Roman"/>
          <w:kern w:val="2"/>
        </w:rPr>
      </w:pPr>
      <w:r>
        <w:rPr>
          <w:rFonts w:cs="Times New Roman" w:hint="eastAsia"/>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rsidR="004765FF" w:rsidRDefault="008331D9">
      <w:pPr>
        <w:pStyle w:val="aa"/>
        <w:shd w:val="clear" w:color="auto" w:fill="FFFFFF"/>
        <w:spacing w:before="0" w:beforeAutospacing="0" w:after="0" w:afterAutospacing="0" w:line="440" w:lineRule="exact"/>
        <w:ind w:firstLine="482"/>
        <w:rPr>
          <w:rFonts w:cs="Times New Roman"/>
          <w:kern w:val="2"/>
        </w:rPr>
      </w:pPr>
      <w:r>
        <w:rPr>
          <w:rFonts w:cs="Times New Roman" w:hint="eastAsia"/>
          <w:kern w:val="2"/>
        </w:rPr>
        <w:t>（3）成交供应商在中标后,务必于合同规定的时间内完成本项目（供需双方另有约定除外）；每延误一天扣以总价款2‰的违约金。</w:t>
      </w:r>
    </w:p>
    <w:p w:rsidR="004765FF" w:rsidRDefault="008331D9">
      <w:pPr>
        <w:spacing w:line="440" w:lineRule="exact"/>
        <w:rPr>
          <w:rFonts w:ascii="宋体" w:eastAsia="宋体" w:hAnsi="宋体"/>
          <w:b/>
          <w:sz w:val="24"/>
          <w:szCs w:val="24"/>
        </w:rPr>
      </w:pPr>
      <w:r>
        <w:rPr>
          <w:rFonts w:ascii="宋体" w:eastAsia="宋体" w:hAnsi="宋体" w:hint="eastAsia"/>
          <w:b/>
          <w:sz w:val="24"/>
          <w:szCs w:val="24"/>
        </w:rPr>
        <w:t>十、验收与付款</w:t>
      </w:r>
    </w:p>
    <w:p w:rsidR="004765FF" w:rsidRDefault="008331D9">
      <w:pPr>
        <w:pStyle w:val="aa"/>
        <w:shd w:val="clear" w:color="auto" w:fill="FFFFFF"/>
        <w:spacing w:before="0" w:beforeAutospacing="0" w:after="0" w:afterAutospacing="0" w:line="440" w:lineRule="exact"/>
        <w:ind w:firstLine="482"/>
        <w:rPr>
          <w:rFonts w:cs="Times New Roman"/>
          <w:kern w:val="2"/>
        </w:rPr>
      </w:pPr>
      <w:r>
        <w:rPr>
          <w:rFonts w:cs="Times New Roman" w:hint="eastAsia"/>
          <w:kern w:val="2"/>
        </w:rPr>
        <w:t>采购单位根据询价文件、合同约定和验收合格报告内容，按相关支付规定直接支付款项。</w:t>
      </w:r>
    </w:p>
    <w:p w:rsidR="004765FF" w:rsidRDefault="008331D9">
      <w:pPr>
        <w:spacing w:line="440" w:lineRule="exact"/>
        <w:rPr>
          <w:rFonts w:ascii="宋体" w:eastAsia="宋体" w:hAnsi="宋体"/>
          <w:b/>
        </w:rPr>
      </w:pPr>
      <w:r>
        <w:rPr>
          <w:rFonts w:ascii="宋体" w:eastAsia="宋体" w:hAnsi="宋体" w:hint="eastAsia"/>
          <w:b/>
          <w:sz w:val="24"/>
          <w:szCs w:val="24"/>
        </w:rPr>
        <w:t>十一、凡对本次采购提出询问，请按以下方式联系</w:t>
      </w:r>
    </w:p>
    <w:bookmarkEnd w:id="0"/>
    <w:p w:rsidR="00B222E0" w:rsidRPr="00B222E0" w:rsidRDefault="00B222E0" w:rsidP="00B222E0">
      <w:pPr>
        <w:spacing w:line="440" w:lineRule="exact"/>
        <w:ind w:firstLineChars="200" w:firstLine="420"/>
        <w:jc w:val="left"/>
        <w:rPr>
          <w:rFonts w:ascii="宋体" w:eastAsia="宋体" w:hAnsi="宋体"/>
          <w:szCs w:val="21"/>
        </w:rPr>
      </w:pPr>
      <w:r w:rsidRPr="00B222E0">
        <w:rPr>
          <w:rFonts w:ascii="宋体" w:eastAsia="宋体" w:hAnsi="宋体" w:hint="eastAsia"/>
          <w:szCs w:val="21"/>
        </w:rPr>
        <w:t>1.采购人信息</w:t>
      </w:r>
    </w:p>
    <w:p w:rsidR="00B222E0" w:rsidRPr="00B222E0" w:rsidRDefault="00B222E0" w:rsidP="00B222E0">
      <w:pPr>
        <w:spacing w:line="440" w:lineRule="exact"/>
        <w:ind w:firstLineChars="200" w:firstLine="420"/>
        <w:jc w:val="left"/>
        <w:rPr>
          <w:rFonts w:ascii="宋体" w:eastAsia="宋体" w:hAnsi="宋体"/>
          <w:szCs w:val="21"/>
        </w:rPr>
      </w:pPr>
      <w:r w:rsidRPr="00B222E0">
        <w:rPr>
          <w:rFonts w:ascii="宋体" w:eastAsia="宋体" w:hAnsi="宋体" w:hint="eastAsia"/>
          <w:szCs w:val="21"/>
        </w:rPr>
        <w:t>名 称：</w:t>
      </w:r>
      <w:r w:rsidRPr="00B222E0">
        <w:rPr>
          <w:rFonts w:ascii="宋体" w:eastAsia="宋体" w:hAnsi="宋体" w:hint="eastAsia"/>
          <w:bCs/>
          <w:szCs w:val="21"/>
        </w:rPr>
        <w:t>南通市小海小学</w:t>
      </w:r>
    </w:p>
    <w:p w:rsidR="00B222E0" w:rsidRPr="00B222E0" w:rsidRDefault="00B222E0" w:rsidP="00B222E0">
      <w:pPr>
        <w:tabs>
          <w:tab w:val="left" w:pos="4962"/>
        </w:tabs>
        <w:spacing w:line="440" w:lineRule="exact"/>
        <w:ind w:firstLineChars="200" w:firstLine="420"/>
        <w:rPr>
          <w:rFonts w:ascii="宋体" w:eastAsia="宋体" w:hAnsi="宋体"/>
          <w:szCs w:val="21"/>
        </w:rPr>
      </w:pPr>
      <w:r w:rsidRPr="00B222E0">
        <w:rPr>
          <w:rFonts w:ascii="宋体" w:eastAsia="宋体" w:hAnsi="宋体" w:hint="eastAsia"/>
          <w:szCs w:val="21"/>
        </w:rPr>
        <w:t xml:space="preserve">地址：南通市小海小学 </w:t>
      </w:r>
    </w:p>
    <w:p w:rsidR="00B222E0" w:rsidRPr="00B222E0" w:rsidRDefault="00B222E0" w:rsidP="00B222E0">
      <w:pPr>
        <w:tabs>
          <w:tab w:val="left" w:pos="4962"/>
        </w:tabs>
        <w:spacing w:line="440" w:lineRule="exact"/>
        <w:ind w:firstLineChars="200" w:firstLine="420"/>
        <w:rPr>
          <w:rFonts w:ascii="宋体" w:eastAsia="宋体" w:hAnsi="宋体"/>
          <w:szCs w:val="21"/>
        </w:rPr>
      </w:pPr>
      <w:r w:rsidRPr="00B222E0">
        <w:rPr>
          <w:rFonts w:ascii="宋体" w:eastAsia="宋体" w:hAnsi="宋体" w:hint="eastAsia"/>
          <w:szCs w:val="21"/>
        </w:rPr>
        <w:t>联系人：李老师     联系方式：</w:t>
      </w:r>
      <w:bookmarkStart w:id="1" w:name="_Toc35393639"/>
      <w:bookmarkStart w:id="2" w:name="_Toc35393808"/>
      <w:bookmarkStart w:id="3" w:name="_Toc28359021"/>
      <w:bookmarkStart w:id="4" w:name="_Toc28359098"/>
      <w:r w:rsidRPr="00B222E0">
        <w:rPr>
          <w:rFonts w:ascii="仿宋" w:eastAsia="仿宋" w:hAnsi="仿宋" w:cs="宋体" w:hint="eastAsia"/>
          <w:sz w:val="24"/>
          <w:szCs w:val="24"/>
        </w:rPr>
        <w:t>0513-85900088</w:t>
      </w:r>
    </w:p>
    <w:p w:rsidR="00B222E0" w:rsidRPr="00B222E0" w:rsidRDefault="00B222E0" w:rsidP="00B222E0">
      <w:pPr>
        <w:rPr>
          <w:rFonts w:ascii="宋体" w:eastAsia="宋体" w:hAnsi="宋体"/>
          <w:kern w:val="0"/>
          <w:sz w:val="20"/>
          <w:szCs w:val="20"/>
        </w:rPr>
      </w:pPr>
    </w:p>
    <w:p w:rsidR="00B222E0" w:rsidRPr="00B222E0" w:rsidRDefault="00B222E0" w:rsidP="00B222E0">
      <w:pPr>
        <w:tabs>
          <w:tab w:val="left" w:pos="4962"/>
        </w:tabs>
        <w:spacing w:line="440" w:lineRule="exact"/>
        <w:ind w:firstLineChars="200" w:firstLine="420"/>
        <w:rPr>
          <w:rFonts w:ascii="宋体" w:eastAsia="宋体" w:hAnsi="宋体"/>
          <w:szCs w:val="21"/>
        </w:rPr>
      </w:pPr>
    </w:p>
    <w:bookmarkEnd w:id="1"/>
    <w:bookmarkEnd w:id="2"/>
    <w:bookmarkEnd w:id="3"/>
    <w:bookmarkEnd w:id="4"/>
    <w:p w:rsidR="00B222E0" w:rsidRPr="00B222E0" w:rsidRDefault="00B222E0" w:rsidP="00B222E0">
      <w:pPr>
        <w:rPr>
          <w:rFonts w:ascii="宋体" w:eastAsia="宋体" w:hAnsi="宋体"/>
          <w:kern w:val="0"/>
          <w:sz w:val="20"/>
          <w:szCs w:val="20"/>
        </w:rPr>
      </w:pPr>
    </w:p>
    <w:p w:rsidR="00B222E0" w:rsidRPr="00B222E0" w:rsidRDefault="00B222E0" w:rsidP="00B222E0">
      <w:pPr>
        <w:spacing w:line="440" w:lineRule="exact"/>
        <w:ind w:firstLineChars="200" w:firstLine="420"/>
        <w:jc w:val="right"/>
        <w:rPr>
          <w:rFonts w:ascii="宋体" w:eastAsia="宋体" w:hAnsi="宋体"/>
          <w:szCs w:val="21"/>
        </w:rPr>
      </w:pPr>
      <w:r w:rsidRPr="00B222E0">
        <w:rPr>
          <w:rFonts w:ascii="宋体" w:eastAsia="宋体" w:hAnsi="宋体" w:hint="eastAsia"/>
          <w:szCs w:val="21"/>
        </w:rPr>
        <w:t>采购人：南通市小海小学</w:t>
      </w:r>
    </w:p>
    <w:p w:rsidR="00B222E0" w:rsidRPr="00B222E0" w:rsidRDefault="00B222E0" w:rsidP="00B222E0">
      <w:pPr>
        <w:snapToGrid w:val="0"/>
        <w:spacing w:line="440" w:lineRule="exact"/>
        <w:ind w:firstLineChars="2150" w:firstLine="4515"/>
        <w:jc w:val="right"/>
        <w:rPr>
          <w:rFonts w:ascii="宋体" w:eastAsia="宋体" w:hAnsi="宋体"/>
          <w:bCs/>
          <w:szCs w:val="21"/>
        </w:rPr>
      </w:pPr>
      <w:r w:rsidRPr="00B222E0">
        <w:rPr>
          <w:rFonts w:ascii="宋体" w:eastAsia="宋体" w:hAnsi="宋体" w:hint="eastAsia"/>
          <w:bCs/>
          <w:szCs w:val="21"/>
        </w:rPr>
        <w:t>2024年12月09日</w:t>
      </w:r>
      <w:bookmarkStart w:id="5" w:name="_Hlt26668836"/>
      <w:bookmarkStart w:id="6" w:name="_Hlt26954810"/>
      <w:bookmarkStart w:id="7" w:name="_Hlt26954907"/>
      <w:bookmarkStart w:id="8" w:name="_Hlt26670330"/>
      <w:bookmarkStart w:id="9" w:name="_Hlt26954824"/>
      <w:bookmarkEnd w:id="5"/>
      <w:bookmarkEnd w:id="6"/>
      <w:bookmarkEnd w:id="7"/>
      <w:bookmarkEnd w:id="8"/>
      <w:bookmarkEnd w:id="9"/>
    </w:p>
    <w:p w:rsidR="00B222E0" w:rsidRPr="00B222E0" w:rsidRDefault="008331D9" w:rsidP="00B222E0">
      <w:pPr>
        <w:tabs>
          <w:tab w:val="left" w:pos="720"/>
        </w:tabs>
        <w:spacing w:line="460" w:lineRule="exact"/>
        <w:ind w:firstLineChars="200" w:firstLine="420"/>
        <w:jc w:val="center"/>
        <w:outlineLvl w:val="2"/>
        <w:rPr>
          <w:rFonts w:ascii="Times New Roman" w:eastAsia="宋体" w:hAnsi="Times New Roman"/>
          <w:sz w:val="30"/>
          <w:szCs w:val="30"/>
        </w:rPr>
      </w:pPr>
      <w:r>
        <w:rPr>
          <w:rFonts w:ascii="宋体" w:hAnsi="宋体"/>
          <w:b/>
          <w:highlight w:val="yellow"/>
        </w:rPr>
        <w:br w:type="page"/>
      </w:r>
      <w:bookmarkStart w:id="10" w:name="_Toc482279881"/>
      <w:r w:rsidR="00B222E0" w:rsidRPr="00B222E0">
        <w:rPr>
          <w:rFonts w:ascii="Times New Roman" w:eastAsia="宋体" w:hAnsi="Times New Roman" w:hint="eastAsia"/>
          <w:sz w:val="30"/>
          <w:szCs w:val="30"/>
        </w:rPr>
        <w:lastRenderedPageBreak/>
        <w:t>项目需求</w:t>
      </w:r>
    </w:p>
    <w:p w:rsidR="00B222E0" w:rsidRPr="00B222E0" w:rsidRDefault="00B222E0" w:rsidP="00B222E0">
      <w:pPr>
        <w:spacing w:after="120"/>
        <w:rPr>
          <w:rFonts w:ascii="宋体" w:eastAsia="宋体" w:hAnsi="Times New Roman"/>
          <w:b/>
          <w:bCs/>
          <w:szCs w:val="21"/>
        </w:rPr>
      </w:pPr>
      <w:bookmarkStart w:id="11" w:name="_Toc14976"/>
      <w:r w:rsidRPr="00B222E0">
        <w:rPr>
          <w:rFonts w:ascii="宋体" w:eastAsia="宋体" w:hAnsi="Times New Roman" w:hint="eastAsia"/>
          <w:b/>
          <w:bCs/>
          <w:szCs w:val="21"/>
        </w:rPr>
        <w:t>一、</w:t>
      </w:r>
      <w:bookmarkEnd w:id="11"/>
      <w:r w:rsidRPr="00B222E0">
        <w:rPr>
          <w:rFonts w:ascii="宋体" w:eastAsia="宋体" w:hAnsi="Times New Roman" w:hint="eastAsia"/>
          <w:b/>
          <w:bCs/>
          <w:szCs w:val="21"/>
        </w:rPr>
        <w:t>项目概况</w:t>
      </w:r>
    </w:p>
    <w:p w:rsidR="00B222E0" w:rsidRPr="00B222E0" w:rsidRDefault="00B222E0" w:rsidP="00B222E0">
      <w:pPr>
        <w:spacing w:after="120"/>
        <w:ind w:leftChars="200" w:left="420"/>
        <w:rPr>
          <w:rFonts w:ascii="宋体" w:eastAsia="宋体" w:hAnsi="Times New Roman"/>
          <w:szCs w:val="21"/>
        </w:rPr>
      </w:pPr>
      <w:r w:rsidRPr="00B222E0">
        <w:rPr>
          <w:rFonts w:ascii="宋体" w:eastAsia="宋体" w:hAnsi="Times New Roman" w:hint="eastAsia"/>
          <w:szCs w:val="21"/>
        </w:rPr>
        <w:t>1.项目名称：南通市小海小学图书馆图书采购</w:t>
      </w:r>
    </w:p>
    <w:p w:rsidR="00B222E0" w:rsidRPr="00B222E0" w:rsidRDefault="00B222E0" w:rsidP="00B222E0">
      <w:pPr>
        <w:spacing w:after="120"/>
        <w:ind w:leftChars="200" w:left="420"/>
        <w:rPr>
          <w:rFonts w:ascii="Times New Roman" w:eastAsia="宋体" w:hAnsi="Times New Roman"/>
          <w:szCs w:val="21"/>
        </w:rPr>
      </w:pPr>
      <w:r w:rsidRPr="00B222E0">
        <w:rPr>
          <w:rFonts w:ascii="Times New Roman" w:eastAsia="宋体" w:hAnsi="Times New Roman" w:hint="eastAsia"/>
          <w:szCs w:val="21"/>
        </w:rPr>
        <w:t>2.</w:t>
      </w:r>
      <w:r w:rsidRPr="00B222E0">
        <w:rPr>
          <w:rFonts w:ascii="Times New Roman" w:eastAsia="宋体" w:hAnsi="Times New Roman" w:hint="eastAsia"/>
          <w:szCs w:val="21"/>
        </w:rPr>
        <w:t>预算金额（最高限价）：</w:t>
      </w:r>
      <w:r w:rsidRPr="00B222E0">
        <w:rPr>
          <w:rFonts w:ascii="Times New Roman" w:eastAsia="宋体" w:hAnsi="Times New Roman" w:hint="eastAsia"/>
          <w:szCs w:val="21"/>
        </w:rPr>
        <w:t>4.8</w:t>
      </w:r>
      <w:r w:rsidRPr="00B222E0">
        <w:rPr>
          <w:rFonts w:ascii="Times New Roman" w:eastAsia="宋体" w:hAnsi="Times New Roman" w:hint="eastAsia"/>
          <w:szCs w:val="21"/>
        </w:rPr>
        <w:t>万元，最高限价折扣：</w:t>
      </w:r>
      <w:r w:rsidRPr="00B222E0">
        <w:rPr>
          <w:rFonts w:ascii="Times New Roman" w:eastAsia="宋体" w:hAnsi="Times New Roman" w:hint="eastAsia"/>
          <w:szCs w:val="21"/>
        </w:rPr>
        <w:t>75%</w:t>
      </w:r>
      <w:r w:rsidRPr="00B222E0">
        <w:rPr>
          <w:rFonts w:ascii="Times New Roman" w:eastAsia="宋体" w:hAnsi="Times New Roman" w:hint="eastAsia"/>
          <w:szCs w:val="21"/>
        </w:rPr>
        <w:t>。</w:t>
      </w:r>
    </w:p>
    <w:p w:rsidR="00B222E0" w:rsidRPr="00B222E0" w:rsidRDefault="00B222E0" w:rsidP="00B222E0">
      <w:pPr>
        <w:spacing w:after="120"/>
        <w:rPr>
          <w:rFonts w:ascii="宋体" w:eastAsia="宋体" w:hAnsi="宋体" w:cs="宋体"/>
          <w:b/>
          <w:bCs/>
          <w:szCs w:val="21"/>
        </w:rPr>
      </w:pPr>
      <w:r w:rsidRPr="00B222E0">
        <w:rPr>
          <w:rFonts w:ascii="宋体" w:eastAsia="宋体" w:hAnsi="宋体" w:cs="宋体" w:hint="eastAsia"/>
          <w:b/>
          <w:bCs/>
          <w:szCs w:val="21"/>
        </w:rPr>
        <w:t>二、采购清单</w:t>
      </w:r>
    </w:p>
    <w:p w:rsidR="00B222E0" w:rsidRPr="00B222E0" w:rsidRDefault="00B222E0" w:rsidP="00B222E0">
      <w:pPr>
        <w:spacing w:after="120"/>
        <w:ind w:leftChars="200" w:left="420"/>
        <w:rPr>
          <w:rFonts w:ascii="宋体" w:eastAsia="宋体" w:hAnsi="宋体" w:cs="宋体"/>
          <w:szCs w:val="21"/>
        </w:rPr>
      </w:pPr>
      <w:r w:rsidRPr="00B222E0">
        <w:rPr>
          <w:rFonts w:ascii="宋体" w:eastAsia="宋体" w:hAnsi="宋体" w:cs="宋体" w:hint="eastAsia"/>
          <w:szCs w:val="21"/>
        </w:rPr>
        <w:t>采购清单见“附件采购清单”，按中标人中标折扣率*采购人从附件采购清单中选择=</w:t>
      </w:r>
      <w:r w:rsidRPr="00B222E0">
        <w:rPr>
          <w:rFonts w:ascii="Times New Roman" w:eastAsia="宋体" w:hAnsi="Times New Roman" w:hint="eastAsia"/>
          <w:szCs w:val="21"/>
        </w:rPr>
        <w:t>4.8</w:t>
      </w:r>
      <w:r w:rsidRPr="00B222E0">
        <w:rPr>
          <w:rFonts w:ascii="Times New Roman" w:eastAsia="宋体" w:hAnsi="Times New Roman" w:hint="eastAsia"/>
          <w:szCs w:val="21"/>
        </w:rPr>
        <w:t>万元。</w:t>
      </w:r>
    </w:p>
    <w:p w:rsidR="00B222E0" w:rsidRPr="00B222E0" w:rsidRDefault="00B222E0" w:rsidP="00B222E0">
      <w:pPr>
        <w:spacing w:after="120"/>
        <w:rPr>
          <w:rFonts w:ascii="宋体" w:eastAsia="宋体" w:hAnsi="宋体" w:cs="宋体"/>
          <w:b/>
          <w:bCs/>
          <w:szCs w:val="21"/>
        </w:rPr>
      </w:pPr>
      <w:r w:rsidRPr="00B222E0">
        <w:rPr>
          <w:rFonts w:ascii="宋体" w:eastAsia="宋体" w:hAnsi="宋体" w:cs="宋体" w:hint="eastAsia"/>
          <w:b/>
          <w:bCs/>
          <w:szCs w:val="21"/>
        </w:rPr>
        <w:t>三、商务要求</w:t>
      </w:r>
    </w:p>
    <w:p w:rsidR="00B222E0" w:rsidRPr="00B222E0" w:rsidRDefault="00B222E0" w:rsidP="00B222E0">
      <w:pPr>
        <w:spacing w:after="120"/>
        <w:ind w:firstLineChars="200" w:firstLine="420"/>
        <w:rPr>
          <w:rFonts w:ascii="宋体" w:eastAsia="宋体" w:hAnsi="宋体" w:cs="宋体"/>
          <w:szCs w:val="21"/>
          <w:lang w:val="zh-CN"/>
        </w:rPr>
      </w:pPr>
      <w:r w:rsidRPr="00B222E0">
        <w:rPr>
          <w:rFonts w:ascii="宋体" w:eastAsia="宋体" w:hAnsi="宋体" w:cs="宋体" w:hint="eastAsia"/>
          <w:szCs w:val="21"/>
          <w:lang w:val="zh-CN"/>
        </w:rPr>
        <w:t>1.交付期限：</w:t>
      </w:r>
      <w:r w:rsidRPr="00B222E0">
        <w:rPr>
          <w:rFonts w:ascii="宋体" w:eastAsia="宋体" w:hAnsi="宋体" w:cs="宋体" w:hint="eastAsia"/>
          <w:szCs w:val="21"/>
        </w:rPr>
        <w:t>合同签订后接采购人通知后15天内完成供货并经采购人验收合格。</w:t>
      </w:r>
    </w:p>
    <w:p w:rsidR="00B222E0" w:rsidRPr="00B222E0" w:rsidRDefault="00B222E0" w:rsidP="00B222E0">
      <w:pPr>
        <w:spacing w:after="120"/>
        <w:ind w:firstLineChars="200" w:firstLine="420"/>
        <w:rPr>
          <w:rFonts w:ascii="宋体" w:eastAsia="宋体" w:hAnsi="宋体" w:cs="宋体"/>
          <w:szCs w:val="21"/>
        </w:rPr>
      </w:pPr>
      <w:r w:rsidRPr="00B222E0">
        <w:rPr>
          <w:rFonts w:ascii="宋体" w:eastAsia="宋体" w:hAnsi="宋体" w:cs="宋体" w:hint="eastAsia"/>
          <w:szCs w:val="21"/>
          <w:lang w:val="zh-CN"/>
        </w:rPr>
        <w:t>2.质量保证期：</w:t>
      </w:r>
      <w:r w:rsidRPr="00B222E0">
        <w:rPr>
          <w:rFonts w:ascii="宋体" w:eastAsia="宋体" w:hAnsi="宋体" w:cs="宋体" w:hint="eastAsia"/>
          <w:szCs w:val="21"/>
        </w:rPr>
        <w:t>1年（验收合格之日起）。</w:t>
      </w:r>
    </w:p>
    <w:p w:rsidR="00B222E0" w:rsidRPr="00B222E0" w:rsidRDefault="00B222E0" w:rsidP="00B222E0">
      <w:pPr>
        <w:spacing w:after="120"/>
        <w:ind w:firstLineChars="200" w:firstLine="420"/>
        <w:rPr>
          <w:rFonts w:ascii="宋体" w:eastAsia="宋体" w:hAnsi="宋体" w:cs="宋体"/>
          <w:szCs w:val="21"/>
          <w:lang w:val="zh-CN"/>
        </w:rPr>
      </w:pPr>
      <w:r w:rsidRPr="00B222E0">
        <w:rPr>
          <w:rFonts w:ascii="宋体" w:eastAsia="宋体" w:hAnsi="宋体" w:cs="宋体" w:hint="eastAsia"/>
          <w:szCs w:val="21"/>
          <w:lang w:val="zh-CN"/>
        </w:rPr>
        <w:t>3.售后服务保障要求</w:t>
      </w:r>
    </w:p>
    <w:p w:rsidR="00B222E0" w:rsidRDefault="00B222E0" w:rsidP="00B222E0">
      <w:pPr>
        <w:spacing w:after="120"/>
        <w:ind w:firstLineChars="200" w:firstLine="420"/>
        <w:rPr>
          <w:rFonts w:ascii="宋体" w:eastAsia="宋体" w:hAnsi="宋体" w:cs="宋体"/>
          <w:szCs w:val="21"/>
        </w:rPr>
      </w:pPr>
      <w:r w:rsidRPr="00B222E0">
        <w:rPr>
          <w:rFonts w:ascii="宋体" w:eastAsia="宋体" w:hAnsi="宋体" w:cs="宋体" w:hint="eastAsia"/>
          <w:szCs w:val="21"/>
        </w:rPr>
        <w:t>3.1所有图书必须为正版，必须全部原包装到货，待采购人确认后方可入库；</w:t>
      </w:r>
    </w:p>
    <w:p w:rsidR="00D34819" w:rsidRPr="00B222E0" w:rsidRDefault="00D34819" w:rsidP="00B222E0">
      <w:pPr>
        <w:spacing w:after="120"/>
        <w:ind w:firstLineChars="200" w:firstLine="420"/>
        <w:rPr>
          <w:rFonts w:ascii="宋体" w:eastAsia="宋体" w:hAnsi="宋体" w:cs="宋体"/>
          <w:szCs w:val="21"/>
        </w:rPr>
      </w:pPr>
      <w:r w:rsidRPr="00B222E0">
        <w:rPr>
          <w:rFonts w:ascii="宋体" w:eastAsia="宋体" w:hAnsi="宋体" w:cs="宋体" w:hint="eastAsia"/>
          <w:szCs w:val="21"/>
        </w:rPr>
        <w:t>3.2</w:t>
      </w:r>
      <w:r w:rsidRPr="00D34819">
        <w:rPr>
          <w:rFonts w:ascii="宋体" w:eastAsia="宋体" w:hAnsi="宋体" w:cs="宋体" w:hint="eastAsia"/>
          <w:szCs w:val="21"/>
        </w:rPr>
        <w:t>采购人指定书目的图书供货率不得低于90%</w:t>
      </w:r>
      <w:r>
        <w:rPr>
          <w:rFonts w:ascii="宋体" w:eastAsia="宋体" w:hAnsi="宋体" w:cs="宋体" w:hint="eastAsia"/>
          <w:szCs w:val="21"/>
        </w:rPr>
        <w:t>,需提供承诺书（格式自拟，无承诺书的做废标处理。）</w:t>
      </w:r>
    </w:p>
    <w:p w:rsidR="00B222E0" w:rsidRPr="00B222E0" w:rsidRDefault="00B222E0" w:rsidP="00B222E0">
      <w:pPr>
        <w:spacing w:after="120"/>
        <w:ind w:firstLineChars="200" w:firstLine="420"/>
        <w:rPr>
          <w:rFonts w:ascii="宋体" w:eastAsia="宋体" w:hAnsi="宋体" w:cs="宋体"/>
          <w:szCs w:val="21"/>
        </w:rPr>
      </w:pPr>
      <w:r w:rsidRPr="00B222E0">
        <w:rPr>
          <w:rFonts w:ascii="宋体" w:eastAsia="宋体" w:hAnsi="宋体" w:cs="宋体" w:hint="eastAsia"/>
          <w:szCs w:val="21"/>
        </w:rPr>
        <w:t>3.</w:t>
      </w:r>
      <w:r w:rsidR="00D34819">
        <w:rPr>
          <w:rFonts w:ascii="宋体" w:eastAsia="宋体" w:hAnsi="宋体" w:cs="宋体" w:hint="eastAsia"/>
          <w:szCs w:val="21"/>
        </w:rPr>
        <w:t>3</w:t>
      </w:r>
      <w:r w:rsidRPr="00B222E0">
        <w:rPr>
          <w:rFonts w:ascii="宋体" w:eastAsia="宋体" w:hAnsi="宋体" w:cs="宋体" w:hint="eastAsia"/>
          <w:szCs w:val="21"/>
        </w:rPr>
        <w:t xml:space="preserve"> 在供货完成后的20内，供应商应按采购人要求完成采购人现有图书及此批采购图书的系统录入工作。系统录入工作人员须具有国家相关部门颁发的图书编目上岗证书</w:t>
      </w:r>
      <w:r>
        <w:rPr>
          <w:rFonts w:ascii="宋体" w:eastAsia="宋体" w:hAnsi="宋体" w:cs="宋体" w:hint="eastAsia"/>
          <w:szCs w:val="21"/>
        </w:rPr>
        <w:t>。需提供人员证书复印件</w:t>
      </w:r>
      <w:r w:rsidRPr="00B222E0">
        <w:rPr>
          <w:rFonts w:ascii="宋体" w:eastAsia="宋体" w:hAnsi="宋体" w:cs="宋体" w:hint="eastAsia"/>
          <w:kern w:val="0"/>
          <w:szCs w:val="21"/>
        </w:rPr>
        <w:t>，否则</w:t>
      </w:r>
      <w:r>
        <w:rPr>
          <w:rFonts w:ascii="宋体" w:eastAsia="宋体" w:hAnsi="宋体" w:cs="宋体" w:hint="eastAsia"/>
          <w:kern w:val="0"/>
          <w:szCs w:val="21"/>
        </w:rPr>
        <w:t>做废标处理</w:t>
      </w:r>
      <w:r w:rsidRPr="00B222E0">
        <w:rPr>
          <w:rFonts w:ascii="宋体" w:eastAsia="宋体" w:hAnsi="宋体" w:cs="宋体" w:hint="eastAsia"/>
          <w:kern w:val="0"/>
          <w:szCs w:val="21"/>
        </w:rPr>
        <w:t>。</w:t>
      </w:r>
    </w:p>
    <w:p w:rsidR="00B222E0" w:rsidRPr="00B222E0" w:rsidRDefault="00B222E0" w:rsidP="00B222E0">
      <w:pPr>
        <w:spacing w:after="120"/>
        <w:ind w:firstLineChars="200" w:firstLine="420"/>
        <w:rPr>
          <w:rFonts w:ascii="宋体" w:eastAsia="宋体" w:hAnsi="宋体" w:cs="宋体"/>
          <w:szCs w:val="21"/>
          <w:lang w:val="zh-CN"/>
        </w:rPr>
      </w:pPr>
      <w:r w:rsidRPr="00B222E0">
        <w:rPr>
          <w:rFonts w:ascii="宋体" w:eastAsia="宋体" w:hAnsi="宋体" w:cs="宋体" w:hint="eastAsia"/>
          <w:szCs w:val="21"/>
          <w:lang w:val="zh-CN"/>
        </w:rPr>
        <w:t>4.项目验收</w:t>
      </w:r>
    </w:p>
    <w:p w:rsidR="00B222E0" w:rsidRPr="00B222E0" w:rsidRDefault="00B222E0" w:rsidP="00B222E0">
      <w:pPr>
        <w:spacing w:after="120"/>
        <w:ind w:firstLineChars="200" w:firstLine="420"/>
        <w:rPr>
          <w:rFonts w:ascii="宋体" w:eastAsia="宋体" w:hAnsi="宋体" w:cs="宋体"/>
          <w:szCs w:val="21"/>
        </w:rPr>
      </w:pPr>
      <w:r w:rsidRPr="00B222E0">
        <w:rPr>
          <w:rFonts w:ascii="宋体" w:eastAsia="宋体" w:hAnsi="宋体" w:cs="宋体" w:hint="eastAsia"/>
          <w:szCs w:val="21"/>
          <w:lang w:val="zh-CN"/>
        </w:rPr>
        <w:t>4.1验收标准按有关国家、地方、行业标准执行，招标文件采购需求及成交供应商的响应文件作为验收依据之一。验收</w:t>
      </w:r>
      <w:r w:rsidRPr="00B222E0">
        <w:rPr>
          <w:rFonts w:ascii="宋体" w:eastAsia="宋体" w:hAnsi="宋体" w:cs="宋体" w:hint="eastAsia"/>
          <w:szCs w:val="21"/>
        </w:rPr>
        <w:t>时</w:t>
      </w:r>
      <w:r w:rsidRPr="00B222E0">
        <w:rPr>
          <w:rFonts w:ascii="宋体" w:eastAsia="宋体" w:hAnsi="宋体" w:cs="宋体" w:hint="eastAsia"/>
          <w:szCs w:val="21"/>
          <w:lang w:val="zh-CN"/>
        </w:rPr>
        <w:t>发现货物不满足上述验收标准或响应文件承诺的性能指标的，成交供应商必须负责更换货物，</w:t>
      </w:r>
      <w:r w:rsidRPr="00B222E0">
        <w:rPr>
          <w:rFonts w:ascii="宋体" w:eastAsia="宋体" w:hAnsi="宋体" w:cs="宋体" w:hint="eastAsia"/>
          <w:szCs w:val="21"/>
        </w:rPr>
        <w:t>若更换的货物仍不能达到</w:t>
      </w:r>
      <w:r w:rsidRPr="00B222E0">
        <w:rPr>
          <w:rFonts w:ascii="宋体" w:eastAsia="宋体" w:hAnsi="宋体" w:cs="宋体" w:hint="eastAsia"/>
          <w:szCs w:val="21"/>
          <w:lang w:val="zh-CN"/>
        </w:rPr>
        <w:t>验收标准或响应文件承诺的性能指标的，</w:t>
      </w:r>
      <w:r w:rsidRPr="00B222E0">
        <w:rPr>
          <w:rFonts w:ascii="宋体" w:eastAsia="宋体" w:hAnsi="宋体" w:cs="宋体" w:hint="eastAsia"/>
          <w:szCs w:val="21"/>
        </w:rPr>
        <w:t>采购人有权单方面解除合同，由此造成的损失由成交供应商承担</w:t>
      </w:r>
      <w:r w:rsidRPr="00B222E0">
        <w:rPr>
          <w:rFonts w:ascii="宋体" w:eastAsia="宋体" w:hAnsi="宋体" w:cs="宋体" w:hint="eastAsia"/>
          <w:szCs w:val="21"/>
          <w:lang w:val="zh-CN"/>
        </w:rPr>
        <w:t>；</w:t>
      </w:r>
    </w:p>
    <w:p w:rsidR="00B222E0" w:rsidRDefault="00B222E0" w:rsidP="00B222E0">
      <w:pPr>
        <w:spacing w:after="120"/>
        <w:ind w:firstLineChars="200" w:firstLine="420"/>
        <w:rPr>
          <w:rFonts w:ascii="宋体" w:eastAsia="宋体" w:hAnsi="宋体" w:cs="宋体"/>
          <w:szCs w:val="21"/>
          <w:lang w:val="zh-CN"/>
        </w:rPr>
      </w:pPr>
      <w:r w:rsidRPr="00B222E0">
        <w:rPr>
          <w:rFonts w:ascii="宋体" w:eastAsia="宋体" w:hAnsi="宋体" w:cs="宋体" w:hint="eastAsia"/>
          <w:szCs w:val="21"/>
          <w:lang w:val="zh-CN"/>
        </w:rPr>
        <w:t>4.2验收费用由成交供应商承担。</w:t>
      </w:r>
    </w:p>
    <w:p w:rsidR="00B222E0" w:rsidRPr="00B222E0" w:rsidRDefault="00B222E0" w:rsidP="00B222E0">
      <w:pPr>
        <w:spacing w:after="120"/>
        <w:ind w:leftChars="200" w:left="420"/>
        <w:rPr>
          <w:rFonts w:ascii="宋体" w:eastAsia="宋体" w:hAnsi="宋体" w:cs="宋体"/>
          <w:szCs w:val="21"/>
          <w:lang w:val="zh-CN"/>
        </w:rPr>
      </w:pPr>
      <w:r w:rsidRPr="00B222E0">
        <w:rPr>
          <w:rFonts w:ascii="宋体" w:eastAsia="宋体" w:hAnsi="宋体" w:cs="宋体" w:hint="eastAsia"/>
          <w:szCs w:val="21"/>
        </w:rPr>
        <w:t>5.</w:t>
      </w:r>
      <w:r w:rsidRPr="00B222E0">
        <w:rPr>
          <w:rFonts w:ascii="宋体" w:eastAsia="宋体" w:hAnsi="宋体" w:cs="宋体" w:hint="eastAsia"/>
          <w:szCs w:val="21"/>
          <w:lang w:val="zh-CN"/>
        </w:rPr>
        <w:t>付款条件和付款方式</w:t>
      </w:r>
    </w:p>
    <w:p w:rsidR="00B222E0" w:rsidRPr="00B222E0" w:rsidRDefault="00B222E0" w:rsidP="00B222E0">
      <w:pPr>
        <w:spacing w:after="120"/>
        <w:ind w:firstLineChars="200" w:firstLine="420"/>
        <w:rPr>
          <w:rFonts w:ascii="宋体" w:eastAsia="宋体" w:hAnsi="宋体" w:cs="宋体"/>
          <w:szCs w:val="21"/>
        </w:rPr>
      </w:pPr>
      <w:r w:rsidRPr="00B222E0">
        <w:rPr>
          <w:rFonts w:ascii="宋体" w:eastAsia="宋体" w:hAnsi="宋体" w:cs="宋体" w:hint="eastAsia"/>
          <w:szCs w:val="21"/>
        </w:rPr>
        <w:t>第一次支付：合同生效以及具备实施条件后7个工作日内支付合同总价的40%，作为项目预付款。</w:t>
      </w:r>
    </w:p>
    <w:p w:rsidR="00B222E0" w:rsidRPr="00B222E0" w:rsidRDefault="00B222E0" w:rsidP="00B222E0">
      <w:pPr>
        <w:adjustRightInd w:val="0"/>
        <w:snapToGrid w:val="0"/>
        <w:spacing w:line="460" w:lineRule="exact"/>
        <w:ind w:firstLineChars="200" w:firstLine="420"/>
        <w:jc w:val="left"/>
        <w:textAlignment w:val="baseline"/>
        <w:rPr>
          <w:rFonts w:ascii="宋体" w:eastAsia="宋体" w:hAnsi="宋体"/>
          <w:bCs/>
          <w:kern w:val="0"/>
          <w:szCs w:val="21"/>
        </w:rPr>
      </w:pPr>
      <w:r w:rsidRPr="00B222E0">
        <w:rPr>
          <w:rFonts w:ascii="宋体" w:eastAsia="宋体" w:hAnsi="宋体" w:cs="宋体" w:hint="eastAsia"/>
          <w:kern w:val="0"/>
          <w:szCs w:val="21"/>
        </w:rPr>
        <w:t>第二次支付：供货完毕并完成全部图书录入后的20日内支付剩余合同款。</w:t>
      </w:r>
    </w:p>
    <w:p w:rsidR="00B222E0" w:rsidRDefault="00B222E0" w:rsidP="00B222E0">
      <w:pPr>
        <w:adjustRightInd w:val="0"/>
        <w:snapToGrid w:val="0"/>
        <w:spacing w:line="460" w:lineRule="exact"/>
        <w:ind w:firstLineChars="200" w:firstLine="420"/>
        <w:jc w:val="left"/>
        <w:textAlignment w:val="baseline"/>
        <w:rPr>
          <w:rFonts w:ascii="宋体" w:eastAsia="宋体" w:hAnsi="宋体" w:cs="宋体"/>
          <w:kern w:val="0"/>
          <w:szCs w:val="21"/>
        </w:rPr>
      </w:pPr>
      <w:r w:rsidRPr="00B222E0">
        <w:rPr>
          <w:rFonts w:ascii="宋体" w:eastAsia="宋体" w:hAnsi="宋体" w:cs="宋体" w:hint="eastAsia"/>
          <w:kern w:val="0"/>
          <w:szCs w:val="21"/>
        </w:rPr>
        <w:t>6.业绩要求：2021年1月以来实施的类似项目采购案例</w:t>
      </w:r>
      <w:r>
        <w:rPr>
          <w:rFonts w:ascii="宋体" w:eastAsia="宋体" w:hAnsi="宋体" w:cs="宋体" w:hint="eastAsia"/>
          <w:kern w:val="0"/>
          <w:szCs w:val="21"/>
        </w:rPr>
        <w:t>2个</w:t>
      </w:r>
      <w:r w:rsidRPr="00B222E0">
        <w:rPr>
          <w:rFonts w:ascii="宋体" w:eastAsia="宋体" w:hAnsi="宋体" w:cs="宋体" w:hint="eastAsia"/>
          <w:kern w:val="0"/>
          <w:szCs w:val="21"/>
        </w:rPr>
        <w:t>。（同时提供业绩网上中标公示截图、中标通知书、合同、验收报告，否则</w:t>
      </w:r>
      <w:r>
        <w:rPr>
          <w:rFonts w:ascii="宋体" w:eastAsia="宋体" w:hAnsi="宋体" w:cs="宋体" w:hint="eastAsia"/>
          <w:kern w:val="0"/>
          <w:szCs w:val="21"/>
        </w:rPr>
        <w:t>做废标处理</w:t>
      </w:r>
      <w:r w:rsidRPr="00B222E0">
        <w:rPr>
          <w:rFonts w:ascii="宋体" w:eastAsia="宋体" w:hAnsi="宋体" w:cs="宋体" w:hint="eastAsia"/>
          <w:kern w:val="0"/>
          <w:szCs w:val="21"/>
        </w:rPr>
        <w:t>。）</w:t>
      </w:r>
    </w:p>
    <w:p w:rsidR="004765FF" w:rsidRDefault="008331D9" w:rsidP="00B222E0">
      <w:pPr>
        <w:adjustRightInd w:val="0"/>
        <w:snapToGrid w:val="0"/>
        <w:spacing w:line="460" w:lineRule="exact"/>
        <w:ind w:firstLineChars="200" w:firstLine="420"/>
        <w:jc w:val="left"/>
        <w:textAlignment w:val="baseline"/>
        <w:rPr>
          <w:rFonts w:ascii="宋体" w:eastAsia="宋体" w:hAnsi="宋体"/>
        </w:rPr>
      </w:pPr>
      <w:r w:rsidRPr="00B222E0">
        <w:rPr>
          <w:rFonts w:ascii="宋体" w:eastAsia="宋体" w:hAnsi="宋体" w:cs="宋体"/>
          <w:kern w:val="0"/>
          <w:szCs w:val="21"/>
        </w:rPr>
        <w:br w:type="page"/>
      </w:r>
      <w:r>
        <w:rPr>
          <w:rFonts w:ascii="宋体" w:eastAsia="宋体" w:hAnsi="宋体"/>
          <w:sz w:val="36"/>
          <w:szCs w:val="36"/>
        </w:rPr>
        <w:lastRenderedPageBreak/>
        <w:t>二、</w:t>
      </w:r>
      <w:r>
        <w:rPr>
          <w:rFonts w:ascii="宋体" w:eastAsia="宋体" w:hAnsi="宋体" w:hint="eastAsia"/>
          <w:sz w:val="36"/>
          <w:szCs w:val="36"/>
        </w:rPr>
        <w:t>采购合同条款及格式</w:t>
      </w:r>
    </w:p>
    <w:p w:rsidR="004765FF" w:rsidRDefault="004765FF">
      <w:pPr>
        <w:spacing w:line="360" w:lineRule="auto"/>
        <w:rPr>
          <w:rFonts w:ascii="宋体" w:eastAsia="宋体" w:hAnsi="宋体" w:cs="宋体"/>
          <w:color w:val="000000"/>
          <w:kern w:val="0"/>
          <w:sz w:val="24"/>
          <w:szCs w:val="24"/>
        </w:rPr>
      </w:pPr>
    </w:p>
    <w:p w:rsidR="00B222E0" w:rsidRPr="00B222E0" w:rsidRDefault="00B222E0" w:rsidP="00B222E0">
      <w:pPr>
        <w:adjustRightInd w:val="0"/>
        <w:snapToGrid w:val="0"/>
        <w:spacing w:line="312" w:lineRule="auto"/>
        <w:ind w:firstLineChars="200" w:firstLine="480"/>
        <w:rPr>
          <w:rFonts w:ascii="宋体" w:eastAsia="宋体" w:hAnsi="宋体"/>
          <w:sz w:val="24"/>
          <w:szCs w:val="24"/>
          <w:lang w:val="zh-CN"/>
        </w:rPr>
      </w:pPr>
    </w:p>
    <w:p w:rsidR="00B222E0" w:rsidRPr="00B222E0" w:rsidRDefault="00B222E0" w:rsidP="00B222E0">
      <w:pPr>
        <w:adjustRightInd w:val="0"/>
        <w:snapToGrid w:val="0"/>
        <w:spacing w:line="312" w:lineRule="auto"/>
        <w:ind w:firstLineChars="200" w:firstLine="480"/>
        <w:rPr>
          <w:rFonts w:ascii="宋体" w:eastAsia="宋体" w:hAnsi="宋体"/>
          <w:sz w:val="24"/>
          <w:szCs w:val="24"/>
        </w:rPr>
      </w:pPr>
      <w:r w:rsidRPr="00B222E0">
        <w:rPr>
          <w:rFonts w:ascii="宋体" w:eastAsia="宋体" w:hAnsi="宋体" w:hint="eastAsia"/>
          <w:sz w:val="24"/>
          <w:szCs w:val="24"/>
          <w:lang w:val="zh-CN"/>
        </w:rPr>
        <w:t>项目名称：南通市</w:t>
      </w:r>
      <w:r w:rsidRPr="00B222E0">
        <w:rPr>
          <w:rFonts w:ascii="宋体" w:eastAsia="宋体" w:hAnsi="宋体" w:hint="eastAsia"/>
          <w:sz w:val="24"/>
          <w:szCs w:val="24"/>
        </w:rPr>
        <w:t>小海小学图书馆图书采购</w:t>
      </w:r>
    </w:p>
    <w:p w:rsidR="00B222E0" w:rsidRPr="00B222E0" w:rsidRDefault="00B222E0" w:rsidP="00B222E0">
      <w:pPr>
        <w:adjustRightInd w:val="0"/>
        <w:snapToGrid w:val="0"/>
        <w:spacing w:line="312" w:lineRule="auto"/>
        <w:ind w:firstLineChars="200" w:firstLine="480"/>
        <w:rPr>
          <w:rFonts w:ascii="宋体" w:eastAsia="宋体" w:hAnsi="宋体"/>
          <w:sz w:val="24"/>
          <w:szCs w:val="24"/>
          <w:lang w:val="zh-CN"/>
        </w:rPr>
      </w:pPr>
      <w:r w:rsidRPr="00B222E0">
        <w:rPr>
          <w:rFonts w:ascii="宋体" w:eastAsia="宋体" w:hAnsi="宋体" w:hint="eastAsia"/>
          <w:sz w:val="24"/>
          <w:szCs w:val="24"/>
          <w:lang w:val="zh-CN"/>
        </w:rPr>
        <w:t>项目编号：</w:t>
      </w:r>
    </w:p>
    <w:p w:rsidR="00B222E0" w:rsidRPr="00B222E0" w:rsidRDefault="00B222E0" w:rsidP="00B222E0">
      <w:pPr>
        <w:adjustRightInd w:val="0"/>
        <w:snapToGrid w:val="0"/>
        <w:spacing w:line="312" w:lineRule="auto"/>
        <w:ind w:firstLineChars="200" w:firstLine="480"/>
        <w:rPr>
          <w:rFonts w:ascii="宋体" w:eastAsia="宋体" w:hAnsi="宋体"/>
          <w:sz w:val="24"/>
          <w:szCs w:val="24"/>
        </w:rPr>
      </w:pPr>
      <w:r w:rsidRPr="00B222E0">
        <w:rPr>
          <w:rFonts w:ascii="宋体" w:eastAsia="宋体" w:hAnsi="宋体" w:hint="eastAsia"/>
          <w:sz w:val="24"/>
          <w:szCs w:val="24"/>
        </w:rPr>
        <w:t>甲方：</w:t>
      </w:r>
      <w:r w:rsidRPr="00B222E0">
        <w:rPr>
          <w:rFonts w:ascii="宋体" w:eastAsia="宋体" w:hAnsi="宋体" w:hint="eastAsia"/>
          <w:sz w:val="24"/>
          <w:szCs w:val="24"/>
          <w:lang w:val="zh-CN"/>
        </w:rPr>
        <w:t>南通市</w:t>
      </w:r>
      <w:r w:rsidRPr="00B222E0">
        <w:rPr>
          <w:rFonts w:ascii="宋体" w:eastAsia="宋体" w:hAnsi="宋体" w:hint="eastAsia"/>
          <w:sz w:val="24"/>
          <w:szCs w:val="24"/>
        </w:rPr>
        <w:t xml:space="preserve">小海小学             </w:t>
      </w:r>
    </w:p>
    <w:p w:rsidR="00B222E0" w:rsidRPr="00B222E0" w:rsidRDefault="00B222E0" w:rsidP="00B222E0">
      <w:pPr>
        <w:adjustRightInd w:val="0"/>
        <w:snapToGrid w:val="0"/>
        <w:spacing w:line="312" w:lineRule="auto"/>
        <w:ind w:firstLineChars="200" w:firstLine="480"/>
        <w:rPr>
          <w:rFonts w:ascii="宋体" w:eastAsia="宋体" w:hAnsi="宋体"/>
          <w:sz w:val="24"/>
          <w:szCs w:val="24"/>
        </w:rPr>
      </w:pPr>
      <w:r w:rsidRPr="00B222E0">
        <w:rPr>
          <w:rFonts w:ascii="宋体" w:eastAsia="宋体" w:hAnsi="宋体" w:hint="eastAsia"/>
          <w:sz w:val="24"/>
          <w:szCs w:val="24"/>
        </w:rPr>
        <w:t xml:space="preserve">乙方： </w:t>
      </w:r>
    </w:p>
    <w:p w:rsidR="00B222E0" w:rsidRPr="00B222E0" w:rsidRDefault="00B222E0" w:rsidP="00B222E0">
      <w:pPr>
        <w:snapToGrid w:val="0"/>
        <w:spacing w:line="500" w:lineRule="atLeast"/>
        <w:ind w:firstLine="525"/>
        <w:rPr>
          <w:rFonts w:ascii="宋体" w:eastAsia="宋体" w:hAnsi="Times New Roman"/>
          <w:sz w:val="24"/>
          <w:szCs w:val="24"/>
        </w:rPr>
      </w:pPr>
      <w:r w:rsidRPr="00B222E0">
        <w:rPr>
          <w:rFonts w:ascii="宋体" w:eastAsia="宋体" w:hAnsi="宋体" w:hint="eastAsia"/>
          <w:sz w:val="24"/>
          <w:szCs w:val="24"/>
        </w:rPr>
        <w:t>甲、乙双方根据2024年  月  日进行</w:t>
      </w:r>
      <w:r w:rsidRPr="00B222E0">
        <w:rPr>
          <w:rFonts w:ascii="宋体" w:eastAsia="宋体" w:hAnsi="宋体" w:hint="eastAsia"/>
          <w:sz w:val="24"/>
          <w:szCs w:val="24"/>
          <w:lang w:val="zh-CN"/>
        </w:rPr>
        <w:t>的南通市</w:t>
      </w:r>
      <w:r w:rsidRPr="00B222E0">
        <w:rPr>
          <w:rFonts w:ascii="宋体" w:eastAsia="宋体" w:hAnsi="宋体" w:hint="eastAsia"/>
          <w:sz w:val="24"/>
          <w:szCs w:val="24"/>
        </w:rPr>
        <w:t>小海小学图书馆图书采购</w:t>
      </w:r>
      <w:r w:rsidR="0097749D">
        <w:rPr>
          <w:rFonts w:ascii="宋体" w:eastAsia="宋体" w:hAnsi="Times New Roman" w:hint="eastAsia"/>
          <w:sz w:val="24"/>
          <w:szCs w:val="24"/>
        </w:rPr>
        <w:t>询价</w:t>
      </w:r>
      <w:r w:rsidRPr="00B222E0">
        <w:rPr>
          <w:rFonts w:ascii="宋体" w:eastAsia="宋体" w:hAnsi="Times New Roman" w:hint="eastAsia"/>
          <w:sz w:val="24"/>
          <w:szCs w:val="24"/>
        </w:rPr>
        <w:t>结果，签署本合同。</w:t>
      </w:r>
    </w:p>
    <w:p w:rsidR="00B222E0" w:rsidRPr="00B222E0" w:rsidRDefault="00B222E0" w:rsidP="00B222E0">
      <w:pPr>
        <w:snapToGrid w:val="0"/>
        <w:spacing w:line="400" w:lineRule="exact"/>
        <w:ind w:firstLine="472"/>
        <w:outlineLvl w:val="1"/>
        <w:rPr>
          <w:rFonts w:ascii="宋体" w:eastAsia="宋体" w:hAnsi="宋体"/>
          <w:b/>
          <w:sz w:val="24"/>
          <w:szCs w:val="24"/>
        </w:rPr>
      </w:pPr>
      <w:bookmarkStart w:id="12" w:name="_Toc31933"/>
      <w:bookmarkStart w:id="13" w:name="_Toc24352"/>
      <w:bookmarkStart w:id="14" w:name="_Toc31476"/>
      <w:bookmarkStart w:id="15" w:name="_Toc15098"/>
      <w:bookmarkStart w:id="16" w:name="_Toc20527"/>
      <w:bookmarkStart w:id="17" w:name="_Toc29712"/>
      <w:r w:rsidRPr="00B222E0">
        <w:rPr>
          <w:rFonts w:ascii="宋体" w:eastAsia="宋体" w:hAnsi="宋体" w:hint="eastAsia"/>
          <w:b/>
          <w:sz w:val="24"/>
          <w:szCs w:val="24"/>
        </w:rPr>
        <w:t>第一条  总则</w:t>
      </w:r>
      <w:bookmarkEnd w:id="12"/>
      <w:bookmarkEnd w:id="13"/>
      <w:bookmarkEnd w:id="14"/>
      <w:bookmarkEnd w:id="15"/>
      <w:bookmarkEnd w:id="16"/>
      <w:bookmarkEnd w:id="17"/>
    </w:p>
    <w:p w:rsidR="00B222E0" w:rsidRPr="00B222E0" w:rsidRDefault="00B222E0" w:rsidP="00B222E0">
      <w:pPr>
        <w:snapToGrid w:val="0"/>
        <w:spacing w:line="500" w:lineRule="exact"/>
        <w:ind w:firstLineChars="200" w:firstLine="480"/>
        <w:rPr>
          <w:rFonts w:ascii="宋体" w:eastAsia="宋体" w:hAnsi="宋体" w:cs="宋体"/>
          <w:sz w:val="24"/>
          <w:szCs w:val="24"/>
        </w:rPr>
      </w:pPr>
      <w:r w:rsidRPr="00B222E0">
        <w:rPr>
          <w:rFonts w:ascii="宋体" w:eastAsia="宋体" w:hAnsi="宋体" w:cs="宋体" w:hint="eastAsia"/>
          <w:sz w:val="24"/>
          <w:szCs w:val="24"/>
        </w:rPr>
        <w:t>1．合同基本条款是指采购人（以下简称甲方）和成交供应商（以下简称乙方）应共同遵守的基本原则，并作为双方签约的依据。对于合同的其他条款，双方应本着互谅互让的精神协商解决。</w:t>
      </w:r>
    </w:p>
    <w:p w:rsidR="00B222E0" w:rsidRPr="00B222E0" w:rsidRDefault="00B222E0" w:rsidP="00B222E0">
      <w:pPr>
        <w:snapToGrid w:val="0"/>
        <w:spacing w:line="500" w:lineRule="exact"/>
        <w:ind w:firstLineChars="200" w:firstLine="480"/>
        <w:rPr>
          <w:rFonts w:ascii="宋体" w:eastAsia="宋体" w:hAnsi="宋体" w:cs="宋体"/>
          <w:sz w:val="24"/>
          <w:szCs w:val="24"/>
        </w:rPr>
      </w:pPr>
      <w:r w:rsidRPr="00B222E0">
        <w:rPr>
          <w:rFonts w:ascii="宋体" w:eastAsia="宋体" w:hAnsi="宋体" w:cs="宋体" w:hint="eastAsia"/>
          <w:sz w:val="24"/>
          <w:szCs w:val="24"/>
        </w:rPr>
        <w:t>2．制定“合同主要条款”的依据是《中华人民共和国民法典》。</w:t>
      </w:r>
    </w:p>
    <w:p w:rsidR="00B222E0" w:rsidRPr="00B222E0" w:rsidRDefault="00B222E0" w:rsidP="00B222E0">
      <w:pPr>
        <w:snapToGrid w:val="0"/>
        <w:spacing w:line="500" w:lineRule="exact"/>
        <w:ind w:firstLineChars="200" w:firstLine="480"/>
        <w:rPr>
          <w:rFonts w:ascii="宋体" w:eastAsia="宋体" w:hAnsi="宋体" w:cs="宋体"/>
          <w:sz w:val="24"/>
          <w:szCs w:val="24"/>
        </w:rPr>
      </w:pPr>
      <w:bookmarkStart w:id="18" w:name="_Toc23894"/>
      <w:bookmarkStart w:id="19" w:name="_Toc12714"/>
      <w:bookmarkStart w:id="20" w:name="_Toc16726"/>
      <w:bookmarkStart w:id="21" w:name="_Toc16894"/>
      <w:bookmarkStart w:id="22" w:name="_Toc24670"/>
      <w:bookmarkStart w:id="23" w:name="_Toc10912"/>
      <w:r w:rsidRPr="00B222E0">
        <w:rPr>
          <w:rFonts w:ascii="宋体" w:eastAsia="宋体" w:hAnsi="宋体" w:cs="宋体" w:hint="eastAsia"/>
          <w:sz w:val="24"/>
          <w:szCs w:val="24"/>
        </w:rPr>
        <w:t xml:space="preserve">第二条  </w:t>
      </w:r>
      <w:bookmarkEnd w:id="18"/>
      <w:bookmarkEnd w:id="19"/>
      <w:bookmarkEnd w:id="20"/>
      <w:bookmarkEnd w:id="21"/>
      <w:bookmarkEnd w:id="22"/>
      <w:bookmarkEnd w:id="23"/>
      <w:r w:rsidRPr="00B222E0">
        <w:rPr>
          <w:rFonts w:ascii="宋体" w:eastAsia="宋体" w:hAnsi="宋体" w:cs="宋体" w:hint="eastAsia"/>
          <w:sz w:val="24"/>
          <w:szCs w:val="24"/>
        </w:rPr>
        <w:t>合同金额（后附合同清单）</w:t>
      </w:r>
    </w:p>
    <w:p w:rsidR="00B222E0" w:rsidRPr="00B222E0" w:rsidRDefault="00B222E0" w:rsidP="00B222E0">
      <w:pPr>
        <w:snapToGrid w:val="0"/>
        <w:spacing w:line="500" w:lineRule="exact"/>
        <w:ind w:firstLineChars="200" w:firstLine="480"/>
        <w:rPr>
          <w:rFonts w:ascii="宋体" w:eastAsia="宋体" w:hAnsi="宋体" w:cs="宋体"/>
          <w:sz w:val="24"/>
          <w:szCs w:val="24"/>
          <w:u w:val="single"/>
        </w:rPr>
      </w:pPr>
      <w:bookmarkStart w:id="24" w:name="_Toc26728"/>
      <w:bookmarkStart w:id="25" w:name="_Toc16795"/>
      <w:bookmarkStart w:id="26" w:name="_Toc26534"/>
      <w:bookmarkStart w:id="27" w:name="_Toc6488"/>
      <w:bookmarkStart w:id="28" w:name="_Toc31738"/>
      <w:bookmarkStart w:id="29" w:name="_Toc8988"/>
      <w:r w:rsidRPr="00B222E0">
        <w:rPr>
          <w:rFonts w:ascii="宋体" w:eastAsia="宋体" w:hAnsi="宋体" w:cs="宋体" w:hint="eastAsia"/>
          <w:sz w:val="24"/>
          <w:szCs w:val="24"/>
        </w:rPr>
        <w:t>本次服务采购合同折扣率为：   %</w:t>
      </w:r>
    </w:p>
    <w:p w:rsidR="00B222E0" w:rsidRPr="00B222E0" w:rsidRDefault="00B222E0" w:rsidP="00B222E0">
      <w:pPr>
        <w:snapToGrid w:val="0"/>
        <w:spacing w:line="500" w:lineRule="exact"/>
        <w:ind w:firstLineChars="200" w:firstLine="480"/>
        <w:rPr>
          <w:rFonts w:ascii="宋体" w:eastAsia="宋体" w:hAnsi="宋体" w:cs="宋体"/>
          <w:sz w:val="24"/>
          <w:szCs w:val="24"/>
        </w:rPr>
      </w:pPr>
      <w:r w:rsidRPr="00B222E0">
        <w:rPr>
          <w:rFonts w:ascii="宋体" w:eastAsia="宋体" w:hAnsi="宋体" w:cs="宋体" w:hint="eastAsia"/>
          <w:sz w:val="24"/>
          <w:szCs w:val="24"/>
        </w:rPr>
        <w:t>注：1.合同价是乙方在正确地完全履行合同义务后甲方应支付的合同价格，包括完成项目的货物、装卸费、税费、人工费、材料费、差旅费、通过验收及售后服务、采购代理费等所有费用,如有漏项，视同已包含在其它项目中，价格不作调整，合同签订后不允许擅自改变服务内容、质量标准、期限和追加项目费用。</w:t>
      </w:r>
      <w:r w:rsidRPr="00B222E0">
        <w:rPr>
          <w:rFonts w:ascii="宋体" w:eastAsia="宋体" w:hAnsi="宋体" w:cs="宋体" w:hint="eastAsia"/>
          <w:sz w:val="24"/>
          <w:szCs w:val="24"/>
          <w:lang w:val="zh-CN"/>
        </w:rPr>
        <w:t>。</w:t>
      </w:r>
    </w:p>
    <w:p w:rsidR="00B222E0" w:rsidRPr="00B222E0" w:rsidRDefault="00B222E0" w:rsidP="00B222E0">
      <w:pPr>
        <w:snapToGrid w:val="0"/>
        <w:spacing w:line="500" w:lineRule="exact"/>
        <w:ind w:firstLineChars="200" w:firstLine="480"/>
        <w:rPr>
          <w:rFonts w:ascii="宋体" w:eastAsia="宋体" w:hAnsi="宋体" w:cs="宋体"/>
          <w:sz w:val="24"/>
          <w:szCs w:val="24"/>
        </w:rPr>
      </w:pPr>
      <w:bookmarkStart w:id="30" w:name="_Toc23340"/>
      <w:bookmarkStart w:id="31" w:name="_Toc28116"/>
      <w:bookmarkStart w:id="32" w:name="_Toc13217"/>
      <w:bookmarkStart w:id="33" w:name="_Toc7770"/>
      <w:bookmarkStart w:id="34" w:name="_Toc18690"/>
      <w:bookmarkStart w:id="35" w:name="_Toc9901"/>
      <w:bookmarkStart w:id="36" w:name="_Toc18973"/>
      <w:bookmarkEnd w:id="24"/>
      <w:bookmarkEnd w:id="25"/>
      <w:bookmarkEnd w:id="26"/>
      <w:bookmarkEnd w:id="27"/>
      <w:bookmarkEnd w:id="28"/>
      <w:bookmarkEnd w:id="29"/>
      <w:r w:rsidRPr="00B222E0">
        <w:rPr>
          <w:rFonts w:ascii="宋体" w:eastAsia="宋体" w:hAnsi="宋体" w:cs="宋体" w:hint="eastAsia"/>
          <w:sz w:val="24"/>
          <w:szCs w:val="24"/>
        </w:rPr>
        <w:t>2.货款最终结算为实际供货数量乘以成交单价。</w:t>
      </w:r>
    </w:p>
    <w:p w:rsidR="00B222E0" w:rsidRPr="00B222E0" w:rsidRDefault="00B222E0" w:rsidP="00B222E0">
      <w:pPr>
        <w:snapToGrid w:val="0"/>
        <w:spacing w:line="500" w:lineRule="exact"/>
        <w:ind w:firstLineChars="200" w:firstLine="480"/>
        <w:rPr>
          <w:rFonts w:ascii="宋体" w:eastAsia="宋体" w:hAnsi="宋体" w:cs="宋体"/>
          <w:sz w:val="24"/>
          <w:szCs w:val="24"/>
        </w:rPr>
      </w:pPr>
      <w:r w:rsidRPr="00B222E0">
        <w:rPr>
          <w:rFonts w:ascii="宋体" w:eastAsia="宋体" w:hAnsi="宋体" w:cs="宋体" w:hint="eastAsia"/>
          <w:sz w:val="24"/>
          <w:szCs w:val="24"/>
        </w:rPr>
        <w:t>3.所有图书应是原装正版图书。</w:t>
      </w:r>
    </w:p>
    <w:p w:rsidR="00B222E0" w:rsidRPr="00B222E0" w:rsidRDefault="00B222E0" w:rsidP="00B222E0">
      <w:pPr>
        <w:snapToGrid w:val="0"/>
        <w:spacing w:line="500" w:lineRule="exact"/>
        <w:ind w:firstLineChars="200" w:firstLine="480"/>
        <w:rPr>
          <w:rFonts w:ascii="宋体" w:eastAsia="宋体" w:hAnsi="宋体" w:cs="宋体"/>
          <w:sz w:val="24"/>
          <w:szCs w:val="24"/>
        </w:rPr>
      </w:pPr>
      <w:r w:rsidRPr="00B222E0">
        <w:rPr>
          <w:rFonts w:ascii="宋体" w:eastAsia="宋体" w:hAnsi="宋体" w:cs="宋体" w:hint="eastAsia"/>
          <w:sz w:val="24"/>
          <w:szCs w:val="24"/>
        </w:rPr>
        <w:t>4.在供货完成后的20内，乙方应按甲方要求完成甲方现有图书及此批采购图书的系统录入工作。</w:t>
      </w:r>
    </w:p>
    <w:p w:rsidR="00B222E0" w:rsidRPr="00B222E0" w:rsidRDefault="00B222E0" w:rsidP="00B222E0">
      <w:pPr>
        <w:snapToGrid w:val="0"/>
        <w:spacing w:line="480" w:lineRule="exact"/>
        <w:ind w:firstLineChars="200" w:firstLine="482"/>
        <w:rPr>
          <w:rFonts w:ascii="宋体" w:eastAsia="宋体" w:hAnsi="宋体" w:cs="宋体"/>
          <w:b/>
          <w:bCs/>
          <w:sz w:val="24"/>
          <w:szCs w:val="24"/>
        </w:rPr>
      </w:pPr>
      <w:r w:rsidRPr="00B222E0">
        <w:rPr>
          <w:rFonts w:ascii="宋体" w:eastAsia="宋体" w:hAnsi="宋体" w:cs="宋体" w:hint="eastAsia"/>
          <w:b/>
          <w:bCs/>
          <w:sz w:val="24"/>
          <w:szCs w:val="24"/>
        </w:rPr>
        <w:t xml:space="preserve">第三条   </w:t>
      </w:r>
      <w:bookmarkStart w:id="37" w:name="_Toc22078"/>
      <w:bookmarkEnd w:id="30"/>
      <w:r w:rsidRPr="00B222E0">
        <w:rPr>
          <w:rFonts w:ascii="宋体" w:eastAsia="宋体" w:hAnsi="宋体" w:cs="宋体" w:hint="eastAsia"/>
          <w:b/>
          <w:bCs/>
          <w:sz w:val="24"/>
          <w:szCs w:val="24"/>
        </w:rPr>
        <w:t>转包或分包</w:t>
      </w:r>
    </w:p>
    <w:p w:rsidR="00B222E0" w:rsidRPr="00B222E0" w:rsidRDefault="00B222E0" w:rsidP="00B222E0">
      <w:pPr>
        <w:snapToGrid w:val="0"/>
        <w:spacing w:line="500" w:lineRule="exact"/>
        <w:ind w:firstLineChars="200" w:firstLine="480"/>
        <w:rPr>
          <w:rFonts w:ascii="宋体" w:eastAsia="宋体" w:hAnsi="宋体" w:cs="宋体"/>
          <w:sz w:val="24"/>
          <w:szCs w:val="24"/>
        </w:rPr>
      </w:pPr>
      <w:r w:rsidRPr="00B222E0">
        <w:rPr>
          <w:rFonts w:ascii="宋体" w:eastAsia="宋体" w:hAnsi="宋体" w:cs="宋体" w:hint="eastAsia"/>
          <w:sz w:val="24"/>
          <w:szCs w:val="24"/>
        </w:rPr>
        <w:t>不允许。</w:t>
      </w:r>
    </w:p>
    <w:p w:rsidR="00B222E0" w:rsidRPr="00B222E0" w:rsidRDefault="00B222E0" w:rsidP="00B222E0">
      <w:pPr>
        <w:snapToGrid w:val="0"/>
        <w:spacing w:line="500" w:lineRule="exact"/>
        <w:ind w:firstLineChars="200" w:firstLine="482"/>
        <w:rPr>
          <w:rFonts w:ascii="宋体" w:eastAsia="宋体" w:hAnsi="宋体" w:cs="宋体"/>
          <w:b/>
          <w:bCs/>
          <w:sz w:val="24"/>
          <w:szCs w:val="24"/>
        </w:rPr>
      </w:pPr>
      <w:bookmarkStart w:id="38" w:name="_Toc15289"/>
      <w:bookmarkStart w:id="39" w:name="_Toc25031"/>
      <w:bookmarkStart w:id="40" w:name="_Toc25580"/>
      <w:bookmarkStart w:id="41" w:name="_Toc17843"/>
      <w:bookmarkStart w:id="42" w:name="_Toc1431"/>
      <w:bookmarkStart w:id="43" w:name="_Toc2073"/>
      <w:bookmarkStart w:id="44" w:name="_Toc11339"/>
      <w:r w:rsidRPr="00B222E0">
        <w:rPr>
          <w:rFonts w:ascii="宋体" w:eastAsia="宋体" w:hAnsi="宋体" w:cs="宋体" w:hint="eastAsia"/>
          <w:b/>
          <w:bCs/>
          <w:sz w:val="24"/>
          <w:szCs w:val="24"/>
        </w:rPr>
        <w:t xml:space="preserve">第四条  </w:t>
      </w:r>
      <w:bookmarkStart w:id="45" w:name="_Toc16801"/>
      <w:bookmarkEnd w:id="38"/>
      <w:bookmarkEnd w:id="39"/>
      <w:bookmarkEnd w:id="40"/>
      <w:bookmarkEnd w:id="41"/>
      <w:bookmarkEnd w:id="42"/>
      <w:bookmarkEnd w:id="43"/>
      <w:bookmarkEnd w:id="44"/>
      <w:r w:rsidRPr="00B222E0">
        <w:rPr>
          <w:rFonts w:ascii="宋体" w:eastAsia="宋体" w:hAnsi="宋体" w:cs="宋体" w:hint="eastAsia"/>
          <w:b/>
          <w:bCs/>
          <w:sz w:val="24"/>
          <w:szCs w:val="24"/>
          <w:lang w:val="zh-CN"/>
        </w:rPr>
        <w:t>交付期限</w:t>
      </w:r>
    </w:p>
    <w:bookmarkEnd w:id="45"/>
    <w:p w:rsidR="00B222E0" w:rsidRPr="00B222E0" w:rsidRDefault="00B222E0" w:rsidP="00B222E0">
      <w:pPr>
        <w:snapToGrid w:val="0"/>
        <w:spacing w:line="500" w:lineRule="exact"/>
        <w:ind w:firstLineChars="200" w:firstLine="480"/>
        <w:rPr>
          <w:rFonts w:ascii="宋体" w:eastAsia="宋体" w:hAnsi="宋体" w:cs="宋体"/>
          <w:sz w:val="24"/>
          <w:szCs w:val="24"/>
        </w:rPr>
      </w:pPr>
      <w:r w:rsidRPr="00B222E0">
        <w:rPr>
          <w:rFonts w:ascii="宋体" w:eastAsia="宋体" w:hAnsi="宋体" w:cs="宋体" w:hint="eastAsia"/>
          <w:sz w:val="24"/>
          <w:szCs w:val="24"/>
        </w:rPr>
        <w:t>合同签订后接甲方通知后15天内完成供货并经甲方验收合格。</w:t>
      </w:r>
    </w:p>
    <w:p w:rsidR="00B222E0" w:rsidRPr="00B222E0" w:rsidRDefault="00B222E0" w:rsidP="00B222E0">
      <w:pPr>
        <w:snapToGrid w:val="0"/>
        <w:spacing w:line="500" w:lineRule="exact"/>
        <w:ind w:firstLineChars="200" w:firstLine="482"/>
        <w:rPr>
          <w:rFonts w:ascii="宋体" w:eastAsia="宋体" w:hAnsi="宋体" w:cs="宋体"/>
          <w:b/>
          <w:bCs/>
          <w:sz w:val="24"/>
          <w:szCs w:val="24"/>
        </w:rPr>
      </w:pPr>
      <w:r w:rsidRPr="00B222E0">
        <w:rPr>
          <w:rFonts w:ascii="宋体" w:eastAsia="宋体" w:hAnsi="宋体" w:cs="宋体" w:hint="eastAsia"/>
          <w:b/>
          <w:bCs/>
          <w:sz w:val="24"/>
          <w:szCs w:val="24"/>
        </w:rPr>
        <w:lastRenderedPageBreak/>
        <w:t>第五条  转包或分包</w:t>
      </w:r>
    </w:p>
    <w:p w:rsidR="00B222E0" w:rsidRPr="00B222E0" w:rsidRDefault="00B222E0" w:rsidP="00B222E0">
      <w:pPr>
        <w:snapToGrid w:val="0"/>
        <w:spacing w:line="500" w:lineRule="exact"/>
        <w:ind w:firstLineChars="200" w:firstLine="480"/>
        <w:rPr>
          <w:rFonts w:ascii="宋体" w:eastAsia="宋体" w:hAnsi="宋体" w:cs="宋体"/>
          <w:sz w:val="24"/>
          <w:szCs w:val="24"/>
        </w:rPr>
      </w:pPr>
      <w:bookmarkStart w:id="46" w:name="_Toc16787"/>
      <w:bookmarkStart w:id="47" w:name="_Toc21157"/>
      <w:bookmarkStart w:id="48" w:name="_Toc3570"/>
      <w:bookmarkStart w:id="49" w:name="_Toc211"/>
      <w:bookmarkStart w:id="50" w:name="_Toc22443"/>
      <w:bookmarkStart w:id="51" w:name="_Toc2527"/>
      <w:r w:rsidRPr="00B222E0">
        <w:rPr>
          <w:rFonts w:ascii="宋体" w:eastAsia="宋体" w:hAnsi="宋体" w:cs="宋体" w:hint="eastAsia"/>
          <w:sz w:val="24"/>
          <w:szCs w:val="24"/>
        </w:rPr>
        <w:t>不允许，招标文件规定且采购方事先书面同意除外。</w:t>
      </w:r>
    </w:p>
    <w:bookmarkEnd w:id="46"/>
    <w:bookmarkEnd w:id="47"/>
    <w:bookmarkEnd w:id="48"/>
    <w:bookmarkEnd w:id="49"/>
    <w:bookmarkEnd w:id="50"/>
    <w:bookmarkEnd w:id="51"/>
    <w:p w:rsidR="00B222E0" w:rsidRPr="00B222E0" w:rsidRDefault="00B222E0" w:rsidP="00B222E0">
      <w:pPr>
        <w:snapToGrid w:val="0"/>
        <w:spacing w:line="500" w:lineRule="atLeast"/>
        <w:ind w:left="525"/>
        <w:rPr>
          <w:rFonts w:ascii="宋体" w:eastAsia="宋体" w:hAnsi="Times New Roman"/>
          <w:b/>
          <w:bCs/>
          <w:sz w:val="24"/>
          <w:szCs w:val="24"/>
        </w:rPr>
      </w:pPr>
      <w:r w:rsidRPr="00B222E0">
        <w:rPr>
          <w:rFonts w:ascii="宋体" w:eastAsia="宋体" w:hAnsi="宋体" w:cs="宋体" w:hint="eastAsia"/>
          <w:b/>
          <w:bCs/>
          <w:sz w:val="24"/>
          <w:szCs w:val="24"/>
        </w:rPr>
        <w:t>第六条 履约保证金</w:t>
      </w:r>
    </w:p>
    <w:p w:rsidR="00B222E0" w:rsidRPr="00B222E0" w:rsidRDefault="00B222E0" w:rsidP="00B222E0">
      <w:pPr>
        <w:snapToGrid w:val="0"/>
        <w:spacing w:line="500" w:lineRule="atLeast"/>
        <w:ind w:firstLineChars="200" w:firstLine="480"/>
        <w:rPr>
          <w:rFonts w:ascii="宋体" w:eastAsia="宋体" w:hAnsi="Times New Roman"/>
          <w:sz w:val="24"/>
          <w:szCs w:val="24"/>
        </w:rPr>
      </w:pPr>
      <w:r w:rsidRPr="00B222E0">
        <w:rPr>
          <w:rFonts w:ascii="宋体" w:eastAsia="宋体" w:hAnsi="Times New Roman" w:hint="eastAsia"/>
          <w:sz w:val="24"/>
          <w:szCs w:val="24"/>
        </w:rPr>
        <w:t>无</w:t>
      </w:r>
    </w:p>
    <w:p w:rsidR="00B222E0" w:rsidRPr="00B222E0" w:rsidRDefault="00B222E0" w:rsidP="00B222E0">
      <w:pPr>
        <w:snapToGrid w:val="0"/>
        <w:spacing w:line="500" w:lineRule="atLeast"/>
        <w:ind w:firstLineChars="200" w:firstLine="482"/>
        <w:rPr>
          <w:rFonts w:ascii="宋体" w:eastAsia="宋体" w:hAnsi="Times New Roman"/>
          <w:b/>
          <w:bCs/>
          <w:sz w:val="24"/>
          <w:szCs w:val="24"/>
        </w:rPr>
      </w:pPr>
      <w:r w:rsidRPr="00B222E0">
        <w:rPr>
          <w:rFonts w:ascii="宋体" w:eastAsia="宋体" w:hAnsi="Times New Roman" w:hint="eastAsia"/>
          <w:b/>
          <w:bCs/>
          <w:sz w:val="24"/>
          <w:szCs w:val="24"/>
        </w:rPr>
        <w:t xml:space="preserve">第七条  </w:t>
      </w:r>
      <w:bookmarkStart w:id="52" w:name="_Toc6347"/>
      <w:bookmarkStart w:id="53" w:name="_Toc11560"/>
      <w:bookmarkStart w:id="54" w:name="_Toc15163"/>
      <w:bookmarkStart w:id="55" w:name="_Toc11460"/>
      <w:bookmarkStart w:id="56" w:name="_Toc20871"/>
      <w:bookmarkStart w:id="57" w:name="_Toc4063"/>
      <w:bookmarkEnd w:id="31"/>
      <w:bookmarkEnd w:id="32"/>
      <w:bookmarkEnd w:id="33"/>
      <w:bookmarkEnd w:id="34"/>
      <w:bookmarkEnd w:id="35"/>
      <w:bookmarkEnd w:id="36"/>
      <w:bookmarkEnd w:id="37"/>
      <w:r w:rsidRPr="00B222E0">
        <w:rPr>
          <w:rFonts w:ascii="宋体" w:eastAsia="宋体" w:hAnsi="Times New Roman" w:hint="eastAsia"/>
          <w:b/>
          <w:bCs/>
          <w:sz w:val="24"/>
          <w:szCs w:val="24"/>
        </w:rPr>
        <w:t>技术资料</w:t>
      </w:r>
    </w:p>
    <w:p w:rsidR="00B222E0" w:rsidRPr="00B222E0" w:rsidRDefault="00B222E0" w:rsidP="00B222E0">
      <w:pPr>
        <w:snapToGrid w:val="0"/>
        <w:spacing w:line="500" w:lineRule="atLeast"/>
        <w:ind w:firstLineChars="200" w:firstLine="480"/>
        <w:rPr>
          <w:rFonts w:ascii="宋体" w:eastAsia="宋体" w:hAnsi="Times New Roman"/>
          <w:sz w:val="24"/>
          <w:szCs w:val="24"/>
        </w:rPr>
      </w:pPr>
      <w:r w:rsidRPr="00B222E0">
        <w:rPr>
          <w:rFonts w:ascii="宋体" w:eastAsia="宋体" w:hAnsi="Times New Roman" w:hint="eastAsia"/>
          <w:sz w:val="24"/>
          <w:szCs w:val="24"/>
        </w:rPr>
        <w:t>1.乙方应按采购文件规定的时间向甲方提供使用货物的有关技术资料。</w:t>
      </w:r>
    </w:p>
    <w:p w:rsidR="00B222E0" w:rsidRPr="00B222E0" w:rsidRDefault="00B222E0" w:rsidP="00B222E0">
      <w:pPr>
        <w:snapToGrid w:val="0"/>
        <w:spacing w:line="500" w:lineRule="atLeast"/>
        <w:ind w:firstLineChars="200" w:firstLine="480"/>
        <w:rPr>
          <w:rFonts w:ascii="宋体" w:eastAsia="宋体" w:hAnsi="Times New Roman"/>
          <w:sz w:val="24"/>
          <w:szCs w:val="24"/>
        </w:rPr>
      </w:pPr>
      <w:r w:rsidRPr="00B222E0">
        <w:rPr>
          <w:rFonts w:ascii="宋体" w:eastAsia="宋体" w:hAnsi="Times New Roman" w:hint="eastAsia"/>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B222E0" w:rsidRPr="00B222E0" w:rsidRDefault="00B222E0" w:rsidP="00B222E0">
      <w:pPr>
        <w:snapToGrid w:val="0"/>
        <w:spacing w:line="500" w:lineRule="atLeast"/>
        <w:ind w:firstLineChars="200" w:firstLine="482"/>
        <w:rPr>
          <w:rFonts w:ascii="宋体" w:eastAsia="宋体" w:hAnsi="Times New Roman"/>
          <w:b/>
          <w:bCs/>
          <w:sz w:val="24"/>
          <w:szCs w:val="24"/>
        </w:rPr>
      </w:pPr>
      <w:bookmarkStart w:id="58" w:name="_Toc6398"/>
      <w:bookmarkStart w:id="59" w:name="_Toc15193"/>
      <w:bookmarkStart w:id="60" w:name="_Toc15243"/>
      <w:bookmarkStart w:id="61" w:name="_Toc12474"/>
      <w:r w:rsidRPr="00B222E0">
        <w:rPr>
          <w:rFonts w:ascii="宋体" w:eastAsia="宋体" w:hAnsi="Times New Roman" w:hint="eastAsia"/>
          <w:b/>
          <w:bCs/>
          <w:sz w:val="24"/>
          <w:szCs w:val="24"/>
        </w:rPr>
        <w:t>第八条  知识产权</w:t>
      </w:r>
      <w:bookmarkEnd w:id="58"/>
      <w:bookmarkEnd w:id="59"/>
      <w:bookmarkEnd w:id="60"/>
      <w:bookmarkEnd w:id="61"/>
    </w:p>
    <w:p w:rsidR="00B222E0" w:rsidRPr="00B222E0" w:rsidRDefault="00B222E0" w:rsidP="00B222E0">
      <w:pPr>
        <w:snapToGrid w:val="0"/>
        <w:spacing w:line="500" w:lineRule="atLeast"/>
        <w:ind w:firstLineChars="200" w:firstLine="480"/>
        <w:rPr>
          <w:rFonts w:ascii="宋体" w:eastAsia="宋体" w:hAnsi="Times New Roman"/>
          <w:sz w:val="24"/>
          <w:szCs w:val="24"/>
        </w:rPr>
      </w:pPr>
      <w:r w:rsidRPr="00B222E0">
        <w:rPr>
          <w:rFonts w:ascii="宋体" w:eastAsia="宋体" w:hAnsi="Times New Roman" w:hint="eastAsia"/>
          <w:sz w:val="24"/>
          <w:szCs w:val="24"/>
        </w:rPr>
        <w:t>乙方应保证所提供的货物或其任何一部分均不会侵犯任何第三方的知识产权。</w:t>
      </w:r>
    </w:p>
    <w:p w:rsidR="00B222E0" w:rsidRPr="00B222E0" w:rsidRDefault="00B222E0" w:rsidP="00B222E0">
      <w:pPr>
        <w:snapToGrid w:val="0"/>
        <w:spacing w:line="500" w:lineRule="atLeast"/>
        <w:ind w:firstLineChars="200" w:firstLine="482"/>
        <w:rPr>
          <w:rFonts w:ascii="宋体" w:eastAsia="宋体" w:hAnsi="Times New Roman"/>
          <w:b/>
          <w:bCs/>
          <w:sz w:val="24"/>
          <w:szCs w:val="24"/>
        </w:rPr>
      </w:pPr>
      <w:bookmarkStart w:id="62" w:name="_Toc25831"/>
      <w:bookmarkStart w:id="63" w:name="_Toc28682"/>
      <w:bookmarkStart w:id="64" w:name="_Toc28144"/>
      <w:bookmarkStart w:id="65" w:name="_Toc25982"/>
      <w:r w:rsidRPr="00B222E0">
        <w:rPr>
          <w:rFonts w:ascii="宋体" w:eastAsia="宋体" w:hAnsi="Times New Roman" w:hint="eastAsia"/>
          <w:b/>
          <w:bCs/>
          <w:sz w:val="24"/>
          <w:szCs w:val="24"/>
        </w:rPr>
        <w:t>第九条  产权担保</w:t>
      </w:r>
      <w:bookmarkEnd w:id="62"/>
      <w:bookmarkEnd w:id="63"/>
      <w:bookmarkEnd w:id="64"/>
      <w:bookmarkEnd w:id="65"/>
    </w:p>
    <w:p w:rsidR="00B222E0" w:rsidRPr="00B222E0" w:rsidRDefault="00B222E0" w:rsidP="00B222E0">
      <w:pPr>
        <w:snapToGrid w:val="0"/>
        <w:spacing w:line="500" w:lineRule="atLeast"/>
        <w:ind w:firstLineChars="200" w:firstLine="480"/>
        <w:rPr>
          <w:rFonts w:ascii="宋体" w:eastAsia="宋体" w:hAnsi="Times New Roman"/>
          <w:sz w:val="24"/>
          <w:szCs w:val="24"/>
        </w:rPr>
      </w:pPr>
      <w:r w:rsidRPr="00B222E0">
        <w:rPr>
          <w:rFonts w:ascii="宋体" w:eastAsia="宋体" w:hAnsi="Times New Roman" w:hint="eastAsia"/>
          <w:sz w:val="24"/>
          <w:szCs w:val="24"/>
        </w:rPr>
        <w:t>乙方保证所交付的货物的所有权完全属于乙方且无任何抵押、查封等产权瑕疵。</w:t>
      </w:r>
    </w:p>
    <w:p w:rsidR="00B222E0" w:rsidRPr="00B222E0" w:rsidRDefault="00B222E0" w:rsidP="00B222E0">
      <w:pPr>
        <w:snapToGrid w:val="0"/>
        <w:spacing w:line="500" w:lineRule="atLeast"/>
        <w:ind w:firstLineChars="200" w:firstLine="482"/>
        <w:rPr>
          <w:rFonts w:ascii="宋体" w:eastAsia="宋体" w:hAnsi="Times New Roman"/>
          <w:b/>
          <w:bCs/>
          <w:sz w:val="24"/>
          <w:szCs w:val="24"/>
        </w:rPr>
      </w:pPr>
      <w:r w:rsidRPr="00B222E0">
        <w:rPr>
          <w:rFonts w:ascii="宋体" w:eastAsia="宋体" w:hAnsi="Times New Roman" w:hint="eastAsia"/>
          <w:b/>
          <w:bCs/>
          <w:sz w:val="24"/>
          <w:szCs w:val="24"/>
        </w:rPr>
        <w:t>第十条  交货方式、地点</w:t>
      </w:r>
    </w:p>
    <w:p w:rsidR="00B222E0" w:rsidRPr="00B222E0" w:rsidRDefault="00B222E0" w:rsidP="00B222E0">
      <w:pPr>
        <w:snapToGrid w:val="0"/>
        <w:spacing w:line="500" w:lineRule="atLeast"/>
        <w:ind w:firstLineChars="200" w:firstLine="480"/>
        <w:rPr>
          <w:rFonts w:ascii="宋体" w:eastAsia="宋体" w:hAnsi="Times New Roman"/>
          <w:sz w:val="24"/>
          <w:szCs w:val="24"/>
        </w:rPr>
      </w:pPr>
      <w:r w:rsidRPr="00B222E0">
        <w:rPr>
          <w:rFonts w:ascii="宋体" w:eastAsia="宋体" w:hAnsi="Times New Roman" w:hint="eastAsia"/>
          <w:sz w:val="24"/>
          <w:szCs w:val="24"/>
        </w:rPr>
        <w:t>1.交货方式：乙方按照甲方指定地址现场实物交货。</w:t>
      </w:r>
    </w:p>
    <w:p w:rsidR="00B222E0" w:rsidRPr="00B222E0" w:rsidRDefault="00B222E0" w:rsidP="00B222E0">
      <w:pPr>
        <w:snapToGrid w:val="0"/>
        <w:spacing w:line="500" w:lineRule="atLeast"/>
        <w:ind w:firstLineChars="200" w:firstLine="480"/>
        <w:rPr>
          <w:rFonts w:ascii="宋体" w:eastAsia="宋体" w:hAnsi="Times New Roman"/>
          <w:sz w:val="24"/>
          <w:szCs w:val="24"/>
        </w:rPr>
      </w:pPr>
      <w:r w:rsidRPr="00B222E0">
        <w:rPr>
          <w:rFonts w:ascii="宋体" w:eastAsia="宋体" w:hAnsi="Times New Roman" w:hint="eastAsia"/>
          <w:sz w:val="24"/>
          <w:szCs w:val="24"/>
        </w:rPr>
        <w:t>2.交货地点：南通市小海小学。</w:t>
      </w:r>
    </w:p>
    <w:p w:rsidR="00B222E0" w:rsidRPr="00B222E0" w:rsidRDefault="00B222E0" w:rsidP="00B222E0">
      <w:pPr>
        <w:snapToGrid w:val="0"/>
        <w:spacing w:line="500" w:lineRule="atLeast"/>
        <w:ind w:firstLineChars="200" w:firstLine="482"/>
        <w:rPr>
          <w:rFonts w:ascii="宋体" w:eastAsia="宋体" w:hAnsi="Times New Roman"/>
          <w:b/>
          <w:bCs/>
          <w:sz w:val="24"/>
          <w:szCs w:val="24"/>
        </w:rPr>
      </w:pPr>
      <w:r w:rsidRPr="00B222E0">
        <w:rPr>
          <w:rFonts w:ascii="宋体" w:eastAsia="宋体" w:hAnsi="Times New Roman" w:hint="eastAsia"/>
          <w:b/>
          <w:bCs/>
          <w:sz w:val="24"/>
          <w:szCs w:val="24"/>
        </w:rPr>
        <w:t>第十条  支付方式</w:t>
      </w:r>
    </w:p>
    <w:p w:rsidR="00B222E0" w:rsidRPr="00B222E0" w:rsidRDefault="00B222E0" w:rsidP="00B222E0">
      <w:pPr>
        <w:snapToGrid w:val="0"/>
        <w:spacing w:line="500" w:lineRule="atLeast"/>
        <w:ind w:firstLineChars="200" w:firstLine="480"/>
        <w:rPr>
          <w:rFonts w:ascii="宋体" w:eastAsia="宋体" w:hAnsi="Times New Roman"/>
          <w:sz w:val="24"/>
          <w:szCs w:val="24"/>
        </w:rPr>
      </w:pPr>
      <w:r w:rsidRPr="00B222E0">
        <w:rPr>
          <w:rFonts w:ascii="宋体" w:eastAsia="宋体" w:hAnsi="Times New Roman" w:hint="eastAsia"/>
          <w:sz w:val="24"/>
          <w:szCs w:val="24"/>
        </w:rPr>
        <w:t>第一次支付：合同生效以及具备实施条件后7个工作日内支付合同总价的40%，作为项目预付款。</w:t>
      </w:r>
    </w:p>
    <w:p w:rsidR="00B222E0" w:rsidRPr="00B222E0" w:rsidRDefault="00B222E0" w:rsidP="00B222E0">
      <w:pPr>
        <w:snapToGrid w:val="0"/>
        <w:spacing w:line="500" w:lineRule="atLeast"/>
        <w:ind w:firstLineChars="200" w:firstLine="480"/>
        <w:rPr>
          <w:rFonts w:ascii="宋体" w:eastAsia="宋体" w:hAnsi="Times New Roman"/>
          <w:sz w:val="24"/>
          <w:szCs w:val="24"/>
        </w:rPr>
      </w:pPr>
      <w:r w:rsidRPr="00B222E0">
        <w:rPr>
          <w:rFonts w:ascii="宋体" w:eastAsia="宋体" w:hAnsi="Times New Roman" w:hint="eastAsia"/>
          <w:sz w:val="24"/>
          <w:szCs w:val="24"/>
        </w:rPr>
        <w:t>第二次支付：供货完毕并完成全部图书录入后的20日内支付剩余合同款。</w:t>
      </w:r>
    </w:p>
    <w:p w:rsidR="00B222E0" w:rsidRPr="00B222E0" w:rsidRDefault="00B222E0" w:rsidP="00B222E0">
      <w:pPr>
        <w:snapToGrid w:val="0"/>
        <w:spacing w:line="500" w:lineRule="atLeast"/>
        <w:ind w:firstLineChars="200" w:firstLine="482"/>
        <w:rPr>
          <w:rFonts w:ascii="宋体" w:eastAsia="宋体" w:hAnsi="Times New Roman"/>
          <w:b/>
          <w:bCs/>
          <w:sz w:val="24"/>
          <w:szCs w:val="24"/>
        </w:rPr>
      </w:pPr>
      <w:r w:rsidRPr="00B222E0">
        <w:rPr>
          <w:rFonts w:ascii="宋体" w:eastAsia="宋体" w:hAnsi="Times New Roman" w:hint="eastAsia"/>
          <w:b/>
          <w:bCs/>
          <w:sz w:val="24"/>
          <w:szCs w:val="24"/>
        </w:rPr>
        <w:t>第十一条  质保期</w:t>
      </w:r>
    </w:p>
    <w:p w:rsidR="00B222E0" w:rsidRPr="00B222E0" w:rsidRDefault="00B222E0" w:rsidP="00B222E0">
      <w:pPr>
        <w:snapToGrid w:val="0"/>
        <w:spacing w:line="460" w:lineRule="exact"/>
        <w:ind w:firstLineChars="200" w:firstLine="480"/>
        <w:rPr>
          <w:rFonts w:ascii="宋体" w:eastAsia="宋体" w:hAnsi="宋体" w:cs="宋体"/>
          <w:sz w:val="24"/>
          <w:szCs w:val="24"/>
        </w:rPr>
      </w:pPr>
      <w:r w:rsidRPr="00B222E0">
        <w:rPr>
          <w:rFonts w:ascii="宋体" w:eastAsia="宋体" w:hAnsi="宋体" w:cs="宋体" w:hint="eastAsia"/>
          <w:sz w:val="24"/>
          <w:szCs w:val="24"/>
        </w:rPr>
        <w:t>1年（验收合格之日起）</w:t>
      </w:r>
    </w:p>
    <w:p w:rsidR="00B222E0" w:rsidRPr="00B222E0" w:rsidRDefault="00B222E0" w:rsidP="00B222E0">
      <w:pPr>
        <w:tabs>
          <w:tab w:val="left" w:pos="0"/>
        </w:tabs>
        <w:spacing w:line="312" w:lineRule="auto"/>
        <w:ind w:firstLine="482"/>
        <w:outlineLvl w:val="1"/>
        <w:rPr>
          <w:rFonts w:ascii="宋体" w:eastAsia="宋体" w:hAnsi="宋体" w:cs="宋体"/>
          <w:b/>
          <w:bCs/>
          <w:sz w:val="24"/>
          <w:szCs w:val="24"/>
        </w:rPr>
      </w:pPr>
      <w:r w:rsidRPr="00B222E0">
        <w:rPr>
          <w:rFonts w:ascii="宋体" w:eastAsia="宋体" w:hAnsi="宋体" w:hint="eastAsia"/>
          <w:b/>
          <w:bCs/>
          <w:sz w:val="24"/>
          <w:szCs w:val="24"/>
        </w:rPr>
        <w:t xml:space="preserve">第十二条  </w:t>
      </w:r>
      <w:r w:rsidRPr="00B222E0">
        <w:rPr>
          <w:rFonts w:ascii="宋体" w:eastAsia="宋体" w:hAnsi="宋体" w:cs="宋体" w:hint="eastAsia"/>
          <w:b/>
          <w:bCs/>
          <w:sz w:val="24"/>
          <w:szCs w:val="24"/>
        </w:rPr>
        <w:t>质量保证及售后服务</w:t>
      </w:r>
    </w:p>
    <w:p w:rsidR="00B222E0" w:rsidRPr="00B222E0" w:rsidRDefault="00B222E0" w:rsidP="00B222E0">
      <w:pPr>
        <w:snapToGrid w:val="0"/>
        <w:spacing w:line="460" w:lineRule="exact"/>
        <w:ind w:firstLineChars="200" w:firstLine="480"/>
        <w:rPr>
          <w:rFonts w:ascii="宋体" w:eastAsia="宋体" w:hAnsi="宋体"/>
          <w:sz w:val="24"/>
          <w:szCs w:val="24"/>
        </w:rPr>
      </w:pPr>
      <w:r w:rsidRPr="00B222E0">
        <w:rPr>
          <w:rFonts w:ascii="宋体" w:eastAsia="宋体" w:hAnsi="宋体" w:hint="eastAsia"/>
          <w:sz w:val="24"/>
          <w:szCs w:val="24"/>
        </w:rPr>
        <w:t>质量保证</w:t>
      </w:r>
    </w:p>
    <w:p w:rsidR="00B222E0" w:rsidRPr="00B222E0" w:rsidRDefault="00B222E0" w:rsidP="00B222E0">
      <w:pPr>
        <w:snapToGrid w:val="0"/>
        <w:spacing w:line="460" w:lineRule="exact"/>
        <w:ind w:firstLineChars="200" w:firstLine="480"/>
        <w:rPr>
          <w:rFonts w:ascii="宋体" w:eastAsia="宋体" w:hAnsi="宋体"/>
          <w:sz w:val="24"/>
          <w:szCs w:val="24"/>
        </w:rPr>
      </w:pPr>
      <w:r w:rsidRPr="00B222E0">
        <w:rPr>
          <w:rFonts w:ascii="宋体" w:eastAsia="宋体" w:hAnsi="宋体" w:hint="eastAsia"/>
          <w:sz w:val="24"/>
          <w:szCs w:val="24"/>
        </w:rPr>
        <w:t>1.乙方应按采购文件规定的货物性能、技术要求、质量标准向甲方提供未经使用的全新产品。</w:t>
      </w:r>
    </w:p>
    <w:p w:rsidR="00B222E0" w:rsidRPr="00B222E0" w:rsidRDefault="00B222E0" w:rsidP="00B222E0">
      <w:pPr>
        <w:snapToGrid w:val="0"/>
        <w:spacing w:line="460" w:lineRule="exact"/>
        <w:ind w:firstLineChars="200" w:firstLine="480"/>
        <w:rPr>
          <w:rFonts w:ascii="宋体" w:eastAsia="宋体" w:hAnsi="宋体"/>
          <w:sz w:val="24"/>
          <w:szCs w:val="24"/>
        </w:rPr>
      </w:pPr>
      <w:r w:rsidRPr="00B222E0">
        <w:rPr>
          <w:rFonts w:ascii="宋体" w:eastAsia="宋体" w:hAnsi="宋体" w:hint="eastAsia"/>
          <w:sz w:val="24"/>
          <w:szCs w:val="24"/>
        </w:rPr>
        <w:lastRenderedPageBreak/>
        <w:t>2.乙方提供的货物在质保期内因货物本身的质量问题发生损坏，乙方应负责免费更换。</w:t>
      </w:r>
    </w:p>
    <w:p w:rsidR="00B222E0" w:rsidRPr="00B222E0" w:rsidRDefault="00B222E0" w:rsidP="00B222E0">
      <w:pPr>
        <w:snapToGrid w:val="0"/>
        <w:spacing w:line="460" w:lineRule="exact"/>
        <w:ind w:firstLineChars="200" w:firstLine="480"/>
        <w:rPr>
          <w:rFonts w:ascii="宋体" w:eastAsia="宋体" w:hAnsi="宋体"/>
          <w:sz w:val="24"/>
          <w:szCs w:val="24"/>
        </w:rPr>
      </w:pPr>
      <w:r w:rsidRPr="00B222E0">
        <w:rPr>
          <w:rFonts w:ascii="宋体" w:eastAsia="宋体" w:hAnsi="宋体" w:hint="eastAsia"/>
          <w:sz w:val="24"/>
          <w:szCs w:val="24"/>
        </w:rPr>
        <w:t>2.1更换。由乙方承担所发生的全部费用。</w:t>
      </w:r>
    </w:p>
    <w:p w:rsidR="00B222E0" w:rsidRPr="00B222E0" w:rsidRDefault="00B222E0" w:rsidP="00B222E0">
      <w:pPr>
        <w:snapToGrid w:val="0"/>
        <w:spacing w:line="460" w:lineRule="exact"/>
        <w:ind w:firstLineChars="200" w:firstLine="480"/>
        <w:rPr>
          <w:rFonts w:ascii="宋体" w:eastAsia="宋体" w:hAnsi="宋体"/>
          <w:sz w:val="24"/>
          <w:szCs w:val="24"/>
        </w:rPr>
      </w:pPr>
      <w:r w:rsidRPr="00B222E0">
        <w:rPr>
          <w:rFonts w:ascii="宋体" w:eastAsia="宋体" w:hAnsi="宋体" w:hint="eastAsia"/>
          <w:sz w:val="24"/>
          <w:szCs w:val="24"/>
        </w:rPr>
        <w:t>2.2贬值处理。由甲乙双方合议定价。</w:t>
      </w:r>
    </w:p>
    <w:p w:rsidR="00B222E0" w:rsidRPr="00B222E0" w:rsidRDefault="00B222E0" w:rsidP="00B222E0">
      <w:pPr>
        <w:snapToGrid w:val="0"/>
        <w:spacing w:line="460" w:lineRule="exact"/>
        <w:ind w:firstLineChars="200" w:firstLine="480"/>
        <w:rPr>
          <w:rFonts w:ascii="宋体" w:eastAsia="宋体" w:hAnsi="宋体"/>
          <w:sz w:val="24"/>
          <w:szCs w:val="24"/>
        </w:rPr>
      </w:pPr>
      <w:r w:rsidRPr="00B222E0">
        <w:rPr>
          <w:rFonts w:ascii="宋体" w:eastAsia="宋体" w:hAnsi="宋体" w:hint="eastAsia"/>
          <w:sz w:val="24"/>
          <w:szCs w:val="24"/>
        </w:rPr>
        <w:t>2.3退货处理。乙方应退还甲方支付的合同款，同时应承担该货物的直接费用、运输、保险、检验、货款利息及银行手续费等。</w:t>
      </w:r>
    </w:p>
    <w:p w:rsidR="00B222E0" w:rsidRPr="00B222E0" w:rsidRDefault="00B222E0" w:rsidP="00B222E0">
      <w:pPr>
        <w:snapToGrid w:val="0"/>
        <w:spacing w:line="460" w:lineRule="exact"/>
        <w:ind w:firstLineChars="200" w:firstLine="480"/>
        <w:rPr>
          <w:rFonts w:ascii="宋体" w:eastAsia="宋体" w:hAnsi="宋体"/>
          <w:sz w:val="24"/>
          <w:szCs w:val="24"/>
        </w:rPr>
      </w:pPr>
      <w:r w:rsidRPr="00B222E0">
        <w:rPr>
          <w:rFonts w:ascii="宋体" w:eastAsia="宋体" w:hAnsi="宋体" w:hint="eastAsia"/>
          <w:sz w:val="24"/>
          <w:szCs w:val="24"/>
        </w:rPr>
        <w:t>3.在质保期内，乙方应对货物出现的质量及安全问题负责处理解决并承担一切费用。</w:t>
      </w:r>
    </w:p>
    <w:p w:rsidR="00B222E0" w:rsidRPr="00B222E0" w:rsidRDefault="00B222E0" w:rsidP="00B222E0">
      <w:pPr>
        <w:snapToGrid w:val="0"/>
        <w:spacing w:line="460" w:lineRule="exact"/>
        <w:ind w:firstLineChars="200" w:firstLine="482"/>
        <w:rPr>
          <w:rFonts w:ascii="宋体" w:eastAsia="宋体" w:hAnsi="宋体"/>
          <w:b/>
          <w:bCs/>
          <w:sz w:val="24"/>
          <w:szCs w:val="24"/>
        </w:rPr>
      </w:pPr>
      <w:r w:rsidRPr="00B222E0">
        <w:rPr>
          <w:rFonts w:ascii="宋体" w:eastAsia="宋体" w:hAnsi="宋体" w:hint="eastAsia"/>
          <w:b/>
          <w:bCs/>
          <w:sz w:val="24"/>
          <w:szCs w:val="24"/>
        </w:rPr>
        <w:t>第十三条  验收</w:t>
      </w:r>
    </w:p>
    <w:p w:rsidR="00B222E0" w:rsidRPr="00B222E0" w:rsidRDefault="00B222E0" w:rsidP="00B222E0">
      <w:pPr>
        <w:snapToGrid w:val="0"/>
        <w:spacing w:line="460" w:lineRule="exact"/>
        <w:ind w:firstLineChars="200" w:firstLine="480"/>
        <w:rPr>
          <w:rFonts w:ascii="宋体" w:eastAsia="宋体" w:hAnsi="宋体"/>
          <w:sz w:val="24"/>
          <w:szCs w:val="24"/>
        </w:rPr>
      </w:pPr>
      <w:r w:rsidRPr="00B222E0">
        <w:rPr>
          <w:rFonts w:ascii="宋体" w:eastAsia="宋体" w:hAnsi="宋体" w:hint="eastAsia"/>
          <w:sz w:val="24"/>
          <w:szCs w:val="24"/>
        </w:rPr>
        <w:t>1.甲方对乙方提交的货物依据采购文件上的技术规格要求和国家有关质量标准进行现场初步验收。外观、说明书符合采购文件技术要求的，给予签收；初步验收不合格的不予签收。货到后，甲方需在5个工作日内验收。</w:t>
      </w:r>
    </w:p>
    <w:p w:rsidR="00B222E0" w:rsidRPr="00B222E0" w:rsidRDefault="00B222E0" w:rsidP="00B222E0">
      <w:pPr>
        <w:snapToGrid w:val="0"/>
        <w:spacing w:line="460" w:lineRule="exact"/>
        <w:ind w:firstLineChars="200" w:firstLine="480"/>
        <w:rPr>
          <w:rFonts w:ascii="宋体" w:eastAsia="宋体" w:hAnsi="宋体"/>
          <w:sz w:val="24"/>
          <w:szCs w:val="24"/>
        </w:rPr>
      </w:pPr>
      <w:r w:rsidRPr="00B222E0">
        <w:rPr>
          <w:rFonts w:ascii="宋体" w:eastAsia="宋体" w:hAnsi="宋体" w:hint="eastAsia"/>
          <w:sz w:val="24"/>
          <w:szCs w:val="24"/>
        </w:rPr>
        <w:t>2.乙方交货前应对产品作出全面检查和对验收文件进行整理并列出清单，否则甲方有权单方面解除合同，由此造成的损失由乙方承担，检验的结果应随货物交予甲方。</w:t>
      </w:r>
    </w:p>
    <w:p w:rsidR="00B222E0" w:rsidRPr="00B222E0" w:rsidRDefault="00B222E0" w:rsidP="00B222E0">
      <w:pPr>
        <w:snapToGrid w:val="0"/>
        <w:spacing w:line="460" w:lineRule="exact"/>
        <w:ind w:firstLineChars="200" w:firstLine="480"/>
        <w:rPr>
          <w:rFonts w:ascii="宋体" w:eastAsia="宋体" w:hAnsi="宋体"/>
          <w:sz w:val="24"/>
          <w:szCs w:val="24"/>
        </w:rPr>
      </w:pPr>
      <w:r w:rsidRPr="00B222E0">
        <w:rPr>
          <w:rFonts w:ascii="宋体" w:eastAsia="宋体" w:hAnsi="宋体" w:hint="eastAsia"/>
          <w:sz w:val="24"/>
          <w:szCs w:val="24"/>
        </w:rPr>
        <w:t>3.验收标准按有关国家、地方、行业标准执行，招标文件采购需求及乙方的响应文件作为验收依据之一。验收中发现货物不满足上述验收标准或响应文件承诺的性能指标或要求的，乙方必须负责更换货物，若更换的货物仍不能达到</w:t>
      </w:r>
      <w:r w:rsidRPr="00B222E0">
        <w:rPr>
          <w:rFonts w:ascii="宋体" w:eastAsia="宋体" w:hAnsi="宋体" w:hint="eastAsia"/>
          <w:sz w:val="24"/>
          <w:szCs w:val="24"/>
          <w:lang w:val="zh-CN"/>
        </w:rPr>
        <w:t>验收标准或响应文件承诺的性能指标</w:t>
      </w:r>
      <w:r w:rsidRPr="00B222E0">
        <w:rPr>
          <w:rFonts w:ascii="宋体" w:eastAsia="宋体" w:hAnsi="宋体" w:hint="eastAsia"/>
          <w:sz w:val="24"/>
          <w:szCs w:val="24"/>
        </w:rPr>
        <w:t>或要求</w:t>
      </w:r>
      <w:r w:rsidRPr="00B222E0">
        <w:rPr>
          <w:rFonts w:ascii="宋体" w:eastAsia="宋体" w:hAnsi="宋体" w:hint="eastAsia"/>
          <w:sz w:val="24"/>
          <w:szCs w:val="24"/>
          <w:lang w:val="zh-CN"/>
        </w:rPr>
        <w:t>的，</w:t>
      </w:r>
      <w:r w:rsidRPr="00B222E0">
        <w:rPr>
          <w:rFonts w:ascii="宋体" w:eastAsia="宋体" w:hAnsi="宋体" w:hint="eastAsia"/>
          <w:sz w:val="24"/>
          <w:szCs w:val="24"/>
        </w:rPr>
        <w:t>甲方有权单方面解除合同，由此造成的损失由乙方承担。</w:t>
      </w:r>
    </w:p>
    <w:p w:rsidR="00B222E0" w:rsidRPr="00B222E0" w:rsidRDefault="00B222E0" w:rsidP="00B222E0">
      <w:pPr>
        <w:snapToGrid w:val="0"/>
        <w:spacing w:line="460" w:lineRule="exact"/>
        <w:ind w:firstLineChars="200" w:firstLine="480"/>
        <w:rPr>
          <w:rFonts w:ascii="宋体" w:eastAsia="宋体" w:hAnsi="宋体"/>
          <w:sz w:val="24"/>
          <w:szCs w:val="24"/>
        </w:rPr>
      </w:pPr>
      <w:r w:rsidRPr="00B222E0">
        <w:rPr>
          <w:rFonts w:ascii="宋体" w:eastAsia="宋体" w:hAnsi="宋体" w:hint="eastAsia"/>
          <w:sz w:val="24"/>
          <w:szCs w:val="24"/>
        </w:rPr>
        <w:t>4.验收时乙方必须在现场，验收完毕后作出验收结果报告，验收费用由乙方负责。</w:t>
      </w:r>
    </w:p>
    <w:p w:rsidR="00B222E0" w:rsidRPr="00B222E0" w:rsidRDefault="00B222E0" w:rsidP="00B222E0">
      <w:pPr>
        <w:snapToGrid w:val="0"/>
        <w:spacing w:line="460" w:lineRule="exact"/>
        <w:ind w:firstLineChars="200" w:firstLine="482"/>
        <w:rPr>
          <w:rFonts w:ascii="宋体" w:eastAsia="宋体" w:hAnsi="宋体"/>
          <w:b/>
          <w:bCs/>
          <w:sz w:val="24"/>
          <w:szCs w:val="24"/>
        </w:rPr>
      </w:pPr>
      <w:bookmarkStart w:id="66" w:name="_Toc5618"/>
      <w:bookmarkStart w:id="67" w:name="_Toc18414"/>
      <w:bookmarkStart w:id="68" w:name="_Toc684"/>
      <w:bookmarkStart w:id="69" w:name="_Toc3290"/>
      <w:bookmarkStart w:id="70" w:name="_Toc18910"/>
      <w:bookmarkEnd w:id="52"/>
      <w:bookmarkEnd w:id="53"/>
      <w:bookmarkEnd w:id="54"/>
      <w:bookmarkEnd w:id="55"/>
      <w:bookmarkEnd w:id="56"/>
      <w:bookmarkEnd w:id="57"/>
      <w:r w:rsidRPr="00B222E0">
        <w:rPr>
          <w:rFonts w:ascii="宋体" w:eastAsia="宋体" w:hAnsi="宋体" w:hint="eastAsia"/>
          <w:b/>
          <w:bCs/>
          <w:sz w:val="24"/>
          <w:szCs w:val="24"/>
        </w:rPr>
        <w:t>第十四条  违约责任</w:t>
      </w:r>
    </w:p>
    <w:p w:rsidR="00B222E0" w:rsidRPr="00B222E0" w:rsidRDefault="00B222E0" w:rsidP="00B222E0">
      <w:pPr>
        <w:snapToGrid w:val="0"/>
        <w:spacing w:line="460" w:lineRule="exact"/>
        <w:ind w:firstLineChars="200" w:firstLine="480"/>
        <w:rPr>
          <w:rFonts w:ascii="宋体" w:eastAsia="宋体" w:hAnsi="宋体"/>
          <w:sz w:val="24"/>
          <w:szCs w:val="24"/>
        </w:rPr>
      </w:pPr>
      <w:r w:rsidRPr="00B222E0">
        <w:rPr>
          <w:rFonts w:ascii="宋体" w:eastAsia="宋体" w:hAnsi="宋体" w:hint="eastAsia"/>
          <w:sz w:val="24"/>
          <w:szCs w:val="24"/>
        </w:rPr>
        <w:t>1.甲方无正当理由拒绝验收或者逾期验收项目的，约定的验收期限届满后甲方应向乙方支付拒绝或逾期验收合同金额每日6‰的违约金，逾期超过10个工作日的，乙方有权单方面解除合同，同时有权要求甲方另外向乙方支付合同总价10%的违约金。</w:t>
      </w:r>
    </w:p>
    <w:p w:rsidR="00B222E0" w:rsidRPr="00B222E0" w:rsidRDefault="00B222E0" w:rsidP="00B222E0">
      <w:pPr>
        <w:snapToGrid w:val="0"/>
        <w:spacing w:line="460" w:lineRule="exact"/>
        <w:ind w:firstLineChars="200" w:firstLine="480"/>
        <w:rPr>
          <w:rFonts w:ascii="宋体" w:eastAsia="宋体" w:hAnsi="宋体"/>
          <w:sz w:val="24"/>
          <w:szCs w:val="24"/>
        </w:rPr>
      </w:pPr>
      <w:r w:rsidRPr="00B222E0">
        <w:rPr>
          <w:rFonts w:ascii="宋体" w:eastAsia="宋体" w:hAnsi="宋体" w:hint="eastAsia"/>
          <w:sz w:val="24"/>
          <w:szCs w:val="24"/>
        </w:rPr>
        <w:t>2.甲方无故逾期办理合同款项支付手续的,甲方应按逾期付款总额每日0.5‰向乙方支付违约金。</w:t>
      </w:r>
    </w:p>
    <w:p w:rsidR="00B222E0" w:rsidRPr="00B222E0" w:rsidRDefault="00B222E0" w:rsidP="00B222E0">
      <w:pPr>
        <w:snapToGrid w:val="0"/>
        <w:spacing w:line="460" w:lineRule="exact"/>
        <w:ind w:firstLineChars="200" w:firstLine="480"/>
        <w:rPr>
          <w:rFonts w:ascii="宋体" w:eastAsia="宋体" w:hAnsi="宋体"/>
          <w:sz w:val="24"/>
          <w:szCs w:val="24"/>
        </w:rPr>
      </w:pPr>
      <w:r w:rsidRPr="00B222E0">
        <w:rPr>
          <w:rFonts w:ascii="宋体" w:eastAsia="宋体" w:hAnsi="宋体" w:hint="eastAsia"/>
          <w:sz w:val="24"/>
          <w:szCs w:val="24"/>
        </w:rPr>
        <w:lastRenderedPageBreak/>
        <w:t>3.乙方单方面表示不履行合同的，或可以预见乙方不履行合同的，甲方可以单方解除合同，乙方应全额返还甲方已付价款，并支付合同总价款20%的违约金。</w:t>
      </w:r>
    </w:p>
    <w:p w:rsidR="00B222E0" w:rsidRPr="00B222E0" w:rsidRDefault="00B222E0" w:rsidP="00B222E0">
      <w:pPr>
        <w:snapToGrid w:val="0"/>
        <w:spacing w:line="460" w:lineRule="exact"/>
        <w:ind w:firstLineChars="200" w:firstLine="480"/>
        <w:rPr>
          <w:rFonts w:ascii="宋体" w:eastAsia="宋体" w:hAnsi="宋体"/>
          <w:sz w:val="24"/>
          <w:szCs w:val="24"/>
        </w:rPr>
      </w:pPr>
      <w:r w:rsidRPr="00B222E0">
        <w:rPr>
          <w:rFonts w:ascii="宋体" w:eastAsia="宋体" w:hAnsi="宋体" w:hint="eastAsia"/>
          <w:sz w:val="24"/>
          <w:szCs w:val="24"/>
        </w:rPr>
        <w:t>4.乙方逾期交付项目的，乙方应按逾期交付项目总额每日6‰向甲方支付违约金，由甲方从合同款项中扣除。逾期超过10个工作日不能交付的，甲方可单方面解除本合同，乙方应另外向甲方支付合同总值10%的违约金，如造成甲方损失超过违约金的，超出部分由乙方继续承担赔偿责任。</w:t>
      </w:r>
    </w:p>
    <w:p w:rsidR="00B222E0" w:rsidRPr="00B222E0" w:rsidRDefault="00B222E0" w:rsidP="00B222E0">
      <w:pPr>
        <w:snapToGrid w:val="0"/>
        <w:spacing w:line="460" w:lineRule="exact"/>
        <w:ind w:firstLineChars="200" w:firstLine="480"/>
        <w:rPr>
          <w:rFonts w:ascii="宋体" w:eastAsia="宋体" w:hAnsi="宋体"/>
          <w:sz w:val="24"/>
          <w:szCs w:val="24"/>
        </w:rPr>
      </w:pPr>
      <w:r w:rsidRPr="00B222E0">
        <w:rPr>
          <w:rFonts w:ascii="宋体" w:eastAsia="宋体" w:hAnsi="宋体" w:hint="eastAsia"/>
          <w:sz w:val="24"/>
          <w:szCs w:val="24"/>
        </w:rPr>
        <w:t>5.乙方所交的货物品种、型号、规格、技术参数、质量不符合合同规定及招标文件规定标准的，甲方有权拒收该货物，乙方愿意更换货物但逾期交货的，按乙方逾期交货处理。乙方拒绝更换货物的，甲方可单方面解除合同，乙方应向甲方支付合同总值10%的违约金，如造成甲方损失超过违约金的，超出部分由乙方继续承担赔偿责任。</w:t>
      </w:r>
    </w:p>
    <w:p w:rsidR="00B222E0" w:rsidRPr="00B222E0" w:rsidRDefault="00B222E0" w:rsidP="00B222E0">
      <w:pPr>
        <w:snapToGrid w:val="0"/>
        <w:spacing w:line="460" w:lineRule="exact"/>
        <w:ind w:firstLineChars="200" w:firstLine="480"/>
        <w:rPr>
          <w:rFonts w:ascii="宋体" w:eastAsia="宋体" w:hAnsi="宋体"/>
          <w:sz w:val="24"/>
          <w:szCs w:val="24"/>
        </w:rPr>
      </w:pPr>
      <w:r w:rsidRPr="00B222E0">
        <w:rPr>
          <w:rFonts w:ascii="宋体" w:eastAsia="宋体" w:hAnsi="宋体" w:hint="eastAsia"/>
          <w:sz w:val="24"/>
          <w:szCs w:val="24"/>
        </w:rPr>
        <w:t>6.乙方所提交的货物，在约定的有效期内违反本合同有关质量保证及售后服务的，甲方可要求乙方按照合同规定的标准退换合格货物，对已造成的损失从合同款项中扣除。若乙方退换后的货物仍不符合合同标准，甲方可单方面解除合同，乙方应全额返还甲方已付价款，并支付总价款10%的违约金。</w:t>
      </w:r>
    </w:p>
    <w:p w:rsidR="00B222E0" w:rsidRPr="00B222E0" w:rsidRDefault="00B222E0" w:rsidP="00B222E0">
      <w:pPr>
        <w:snapToGrid w:val="0"/>
        <w:spacing w:line="460" w:lineRule="exact"/>
        <w:ind w:firstLineChars="200" w:firstLine="480"/>
        <w:rPr>
          <w:rFonts w:ascii="宋体" w:eastAsia="宋体" w:hAnsi="宋体"/>
          <w:sz w:val="24"/>
          <w:szCs w:val="24"/>
        </w:rPr>
      </w:pPr>
      <w:r w:rsidRPr="00B222E0">
        <w:rPr>
          <w:rFonts w:ascii="宋体" w:eastAsia="宋体" w:hAnsi="宋体" w:hint="eastAsia"/>
          <w:sz w:val="24"/>
          <w:szCs w:val="24"/>
        </w:rPr>
        <w:t>7.出现合同中未曾约定的其他违约情形，则双方严格执行《中华人民共和国民法典》的有关违约责任规定。</w:t>
      </w:r>
    </w:p>
    <w:p w:rsidR="00B222E0" w:rsidRPr="00B222E0" w:rsidRDefault="00B222E0" w:rsidP="00B222E0">
      <w:pPr>
        <w:snapToGrid w:val="0"/>
        <w:spacing w:line="500" w:lineRule="exact"/>
        <w:ind w:firstLineChars="200" w:firstLine="482"/>
        <w:rPr>
          <w:rFonts w:ascii="宋体" w:eastAsia="宋体" w:hAnsi="宋体" w:cs="宋体"/>
          <w:b/>
          <w:bCs/>
          <w:sz w:val="24"/>
          <w:szCs w:val="24"/>
        </w:rPr>
      </w:pPr>
      <w:r w:rsidRPr="00B222E0">
        <w:rPr>
          <w:rFonts w:ascii="宋体" w:eastAsia="宋体" w:hAnsi="宋体" w:cs="宋体" w:hint="eastAsia"/>
          <w:b/>
          <w:bCs/>
          <w:sz w:val="24"/>
          <w:szCs w:val="24"/>
        </w:rPr>
        <w:t>第十五条  税费</w:t>
      </w:r>
    </w:p>
    <w:p w:rsidR="00B222E0" w:rsidRPr="00B222E0" w:rsidRDefault="00B222E0" w:rsidP="00B222E0">
      <w:pPr>
        <w:snapToGrid w:val="0"/>
        <w:spacing w:line="500" w:lineRule="atLeast"/>
        <w:ind w:firstLine="525"/>
        <w:rPr>
          <w:rFonts w:ascii="宋体" w:eastAsia="宋体" w:hAnsi="宋体" w:cs="宋体"/>
          <w:sz w:val="24"/>
          <w:szCs w:val="24"/>
        </w:rPr>
      </w:pPr>
      <w:r w:rsidRPr="00B222E0">
        <w:rPr>
          <w:rFonts w:ascii="宋体" w:eastAsia="宋体" w:hAnsi="宋体" w:cs="宋体" w:hint="eastAsia"/>
          <w:sz w:val="24"/>
          <w:szCs w:val="24"/>
        </w:rPr>
        <w:t>本合同执行中相关的一切税费均由乙方负担。</w:t>
      </w:r>
    </w:p>
    <w:p w:rsidR="00B222E0" w:rsidRPr="00B222E0" w:rsidRDefault="00B222E0" w:rsidP="00B222E0">
      <w:pPr>
        <w:snapToGrid w:val="0"/>
        <w:spacing w:line="500" w:lineRule="atLeast"/>
        <w:ind w:firstLine="525"/>
        <w:rPr>
          <w:rFonts w:ascii="宋体" w:eastAsia="宋体" w:hAnsi="Times New Roman"/>
          <w:b/>
          <w:bCs/>
          <w:sz w:val="24"/>
          <w:szCs w:val="24"/>
        </w:rPr>
      </w:pPr>
      <w:r w:rsidRPr="00B222E0">
        <w:rPr>
          <w:rFonts w:ascii="宋体" w:eastAsia="宋体" w:hAnsi="Times New Roman" w:hint="eastAsia"/>
          <w:b/>
          <w:bCs/>
          <w:sz w:val="24"/>
          <w:szCs w:val="24"/>
        </w:rPr>
        <w:t>第十</w:t>
      </w:r>
      <w:r w:rsidRPr="00B222E0">
        <w:rPr>
          <w:rFonts w:ascii="宋体" w:eastAsia="宋体" w:hint="eastAsia"/>
          <w:b/>
          <w:bCs/>
          <w:sz w:val="24"/>
          <w:szCs w:val="24"/>
        </w:rPr>
        <w:t>六</w:t>
      </w:r>
      <w:r w:rsidRPr="00B222E0">
        <w:rPr>
          <w:rFonts w:ascii="宋体" w:eastAsia="宋体" w:hAnsi="Times New Roman" w:hint="eastAsia"/>
          <w:b/>
          <w:bCs/>
          <w:sz w:val="24"/>
          <w:szCs w:val="24"/>
        </w:rPr>
        <w:t>条  不可抗力事件处理</w:t>
      </w:r>
      <w:bookmarkEnd w:id="66"/>
      <w:bookmarkEnd w:id="67"/>
      <w:bookmarkEnd w:id="68"/>
      <w:bookmarkEnd w:id="69"/>
      <w:bookmarkEnd w:id="70"/>
    </w:p>
    <w:p w:rsidR="00B222E0" w:rsidRPr="00B222E0" w:rsidRDefault="00B222E0" w:rsidP="00B222E0">
      <w:pPr>
        <w:snapToGrid w:val="0"/>
        <w:spacing w:line="500" w:lineRule="atLeast"/>
        <w:ind w:firstLine="525"/>
        <w:rPr>
          <w:rFonts w:ascii="宋体" w:eastAsia="宋体" w:hAnsi="Times New Roman"/>
          <w:sz w:val="24"/>
          <w:szCs w:val="24"/>
        </w:rPr>
      </w:pPr>
      <w:r w:rsidRPr="00B222E0">
        <w:rPr>
          <w:rFonts w:ascii="宋体" w:eastAsia="宋体" w:hAnsi="Times New Roman" w:hint="eastAsia"/>
          <w:sz w:val="24"/>
          <w:szCs w:val="24"/>
        </w:rPr>
        <w:t>1.在合同有效期内，任何一方因不可抗力事件导致不能履行合同，则合同履行期可延长，其延长期与不可抗力影响期相同。</w:t>
      </w:r>
    </w:p>
    <w:p w:rsidR="00B222E0" w:rsidRPr="00B222E0" w:rsidRDefault="00B222E0" w:rsidP="00B222E0">
      <w:pPr>
        <w:snapToGrid w:val="0"/>
        <w:spacing w:line="500" w:lineRule="atLeast"/>
        <w:ind w:firstLine="525"/>
        <w:rPr>
          <w:rFonts w:ascii="宋体" w:eastAsia="宋体" w:hAnsi="Times New Roman"/>
          <w:sz w:val="24"/>
          <w:szCs w:val="24"/>
        </w:rPr>
      </w:pPr>
      <w:r w:rsidRPr="00B222E0">
        <w:rPr>
          <w:rFonts w:ascii="宋体" w:eastAsia="宋体" w:hAnsi="Times New Roman" w:hint="eastAsia"/>
          <w:sz w:val="24"/>
          <w:szCs w:val="24"/>
        </w:rPr>
        <w:t>2.不可抗力事件发生后，应立即通知对方，并寄送有关权威机构出具的证明。</w:t>
      </w:r>
    </w:p>
    <w:p w:rsidR="00B222E0" w:rsidRPr="00B222E0" w:rsidRDefault="00B222E0" w:rsidP="00B222E0">
      <w:pPr>
        <w:snapToGrid w:val="0"/>
        <w:spacing w:line="500" w:lineRule="atLeast"/>
        <w:ind w:firstLine="525"/>
        <w:rPr>
          <w:rFonts w:ascii="宋体" w:eastAsia="宋体" w:hAnsi="Times New Roman"/>
          <w:sz w:val="24"/>
          <w:szCs w:val="24"/>
        </w:rPr>
      </w:pPr>
      <w:r w:rsidRPr="00B222E0">
        <w:rPr>
          <w:rFonts w:ascii="宋体" w:eastAsia="宋体" w:hAnsi="Times New Roman" w:hint="eastAsia"/>
          <w:sz w:val="24"/>
          <w:szCs w:val="24"/>
        </w:rPr>
        <w:t>3.不可抗力事件延续120天以上，双方应通过友好协商，确定是否继续履行合同。</w:t>
      </w:r>
    </w:p>
    <w:p w:rsidR="00B222E0" w:rsidRPr="00B222E0" w:rsidRDefault="00B222E0" w:rsidP="00B222E0">
      <w:pPr>
        <w:snapToGrid w:val="0"/>
        <w:spacing w:line="500" w:lineRule="exact"/>
        <w:ind w:firstLineChars="200" w:firstLine="482"/>
        <w:rPr>
          <w:rFonts w:ascii="宋体" w:eastAsia="宋体" w:hAnsi="宋体" w:cs="宋体"/>
          <w:b/>
          <w:bCs/>
          <w:sz w:val="24"/>
          <w:szCs w:val="24"/>
        </w:rPr>
      </w:pPr>
      <w:bookmarkStart w:id="71" w:name="_Toc32361"/>
      <w:bookmarkStart w:id="72" w:name="_Toc6894"/>
      <w:bookmarkStart w:id="73" w:name="_Toc27118"/>
      <w:bookmarkStart w:id="74" w:name="_Toc26449"/>
      <w:bookmarkStart w:id="75" w:name="_Toc20173"/>
      <w:bookmarkStart w:id="76" w:name="_Toc23458"/>
      <w:r w:rsidRPr="00B222E0">
        <w:rPr>
          <w:rFonts w:ascii="宋体" w:eastAsia="宋体" w:hAnsi="宋体" w:cs="宋体" w:hint="eastAsia"/>
          <w:b/>
          <w:bCs/>
          <w:sz w:val="24"/>
          <w:szCs w:val="24"/>
        </w:rPr>
        <w:t>第十七条  诉讼</w:t>
      </w:r>
      <w:bookmarkEnd w:id="71"/>
      <w:bookmarkEnd w:id="72"/>
      <w:bookmarkEnd w:id="73"/>
      <w:bookmarkEnd w:id="74"/>
      <w:bookmarkEnd w:id="75"/>
      <w:bookmarkEnd w:id="76"/>
    </w:p>
    <w:p w:rsidR="00B222E0" w:rsidRPr="00B222E0" w:rsidRDefault="00B222E0" w:rsidP="00B222E0">
      <w:pPr>
        <w:snapToGrid w:val="0"/>
        <w:spacing w:line="500" w:lineRule="exact"/>
        <w:ind w:firstLineChars="200" w:firstLine="480"/>
        <w:rPr>
          <w:rFonts w:ascii="宋体" w:eastAsia="宋体" w:hAnsi="宋体" w:cs="宋体"/>
          <w:sz w:val="24"/>
          <w:szCs w:val="24"/>
        </w:rPr>
      </w:pPr>
      <w:r w:rsidRPr="00B222E0">
        <w:rPr>
          <w:rFonts w:ascii="宋体" w:eastAsia="宋体" w:hAnsi="宋体" w:cs="宋体" w:hint="eastAsia"/>
          <w:sz w:val="24"/>
          <w:szCs w:val="24"/>
        </w:rPr>
        <w:t>双方在执行合同中所发生的一切争议，应通过协商解决。如协商不成，应向</w:t>
      </w:r>
      <w:r w:rsidRPr="00B222E0">
        <w:rPr>
          <w:rFonts w:ascii="宋体" w:eastAsia="宋体" w:hAnsi="宋体" w:cs="宋体" w:hint="eastAsia"/>
          <w:sz w:val="24"/>
          <w:szCs w:val="24"/>
        </w:rPr>
        <w:lastRenderedPageBreak/>
        <w:t>甲方所在地法院起诉。</w:t>
      </w:r>
    </w:p>
    <w:p w:rsidR="00B222E0" w:rsidRPr="00B222E0" w:rsidRDefault="00B222E0" w:rsidP="00B222E0">
      <w:pPr>
        <w:snapToGrid w:val="0"/>
        <w:spacing w:line="500" w:lineRule="exact"/>
        <w:ind w:firstLineChars="200" w:firstLine="482"/>
        <w:rPr>
          <w:rFonts w:ascii="宋体" w:eastAsia="宋体" w:hAnsi="宋体" w:cs="宋体"/>
          <w:b/>
          <w:bCs/>
          <w:sz w:val="24"/>
          <w:szCs w:val="24"/>
        </w:rPr>
      </w:pPr>
      <w:bookmarkStart w:id="77" w:name="_Toc28339"/>
      <w:bookmarkStart w:id="78" w:name="_Toc24258"/>
      <w:bookmarkStart w:id="79" w:name="_Toc18237"/>
      <w:bookmarkStart w:id="80" w:name="_Toc2166"/>
      <w:bookmarkStart w:id="81" w:name="_Toc9675"/>
      <w:bookmarkStart w:id="82" w:name="_Toc6765"/>
      <w:r w:rsidRPr="00B222E0">
        <w:rPr>
          <w:rFonts w:ascii="宋体" w:eastAsia="宋体" w:hAnsi="宋体" w:cs="宋体" w:hint="eastAsia"/>
          <w:b/>
          <w:bCs/>
          <w:sz w:val="24"/>
          <w:szCs w:val="24"/>
        </w:rPr>
        <w:t>第十八条  合同生效及其它</w:t>
      </w:r>
      <w:bookmarkEnd w:id="77"/>
      <w:bookmarkEnd w:id="78"/>
      <w:bookmarkEnd w:id="79"/>
      <w:bookmarkEnd w:id="80"/>
      <w:bookmarkEnd w:id="81"/>
      <w:bookmarkEnd w:id="82"/>
    </w:p>
    <w:p w:rsidR="00B222E0" w:rsidRPr="00B222E0" w:rsidRDefault="00B222E0" w:rsidP="00B222E0">
      <w:pPr>
        <w:snapToGrid w:val="0"/>
        <w:spacing w:line="500" w:lineRule="exact"/>
        <w:ind w:firstLineChars="200" w:firstLine="480"/>
        <w:rPr>
          <w:rFonts w:ascii="宋体" w:eastAsia="宋体" w:hAnsi="宋体" w:cs="宋体"/>
          <w:sz w:val="24"/>
          <w:szCs w:val="24"/>
        </w:rPr>
      </w:pPr>
      <w:r w:rsidRPr="00B222E0">
        <w:rPr>
          <w:rFonts w:ascii="宋体" w:eastAsia="宋体" w:hAnsi="宋体" w:cs="宋体" w:hint="eastAsia"/>
          <w:sz w:val="24"/>
          <w:szCs w:val="24"/>
        </w:rPr>
        <w:t>1.合同经双方法定代表人或授权代表签字并加盖单位公章，加盖鉴证章后生效。</w:t>
      </w:r>
    </w:p>
    <w:p w:rsidR="00B222E0" w:rsidRPr="00B222E0" w:rsidRDefault="00B222E0" w:rsidP="00B222E0">
      <w:pPr>
        <w:snapToGrid w:val="0"/>
        <w:spacing w:line="500" w:lineRule="exact"/>
        <w:ind w:firstLineChars="200" w:firstLine="480"/>
        <w:rPr>
          <w:rFonts w:ascii="宋体" w:eastAsia="宋体" w:hAnsi="宋体" w:cs="宋体"/>
          <w:sz w:val="24"/>
          <w:szCs w:val="24"/>
        </w:rPr>
      </w:pPr>
      <w:r w:rsidRPr="00B222E0">
        <w:rPr>
          <w:rFonts w:ascii="宋体" w:eastAsia="宋体" w:hAnsi="宋体" w:cs="宋体" w:hint="eastAsia"/>
          <w:sz w:val="24"/>
          <w:szCs w:val="24"/>
        </w:rPr>
        <w:t>2.合同执行中涉及采购资金和采购内容修改或补充的，须经双方协商同意，方可作为主合同不可分割的一部分。</w:t>
      </w:r>
    </w:p>
    <w:p w:rsidR="00B222E0" w:rsidRPr="00B222E0" w:rsidRDefault="00B222E0" w:rsidP="00B222E0">
      <w:pPr>
        <w:snapToGrid w:val="0"/>
        <w:spacing w:line="500" w:lineRule="exact"/>
        <w:ind w:firstLineChars="200" w:firstLine="480"/>
        <w:rPr>
          <w:rFonts w:ascii="宋体" w:eastAsia="宋体" w:hAnsi="宋体" w:cs="宋体"/>
          <w:sz w:val="24"/>
          <w:szCs w:val="24"/>
        </w:rPr>
      </w:pPr>
      <w:r w:rsidRPr="00B222E0">
        <w:rPr>
          <w:rFonts w:ascii="宋体" w:eastAsia="宋体" w:hAnsi="宋体" w:cs="宋体" w:hint="eastAsia"/>
          <w:sz w:val="24"/>
          <w:szCs w:val="24"/>
        </w:rPr>
        <w:t>3.本合同未尽事宜，遵照《民法典》有关条文执行。</w:t>
      </w:r>
    </w:p>
    <w:p w:rsidR="00B222E0" w:rsidRPr="00B222E0" w:rsidRDefault="00B222E0" w:rsidP="00B222E0">
      <w:pPr>
        <w:snapToGrid w:val="0"/>
        <w:spacing w:line="500" w:lineRule="exact"/>
        <w:ind w:firstLineChars="200" w:firstLine="480"/>
        <w:rPr>
          <w:rFonts w:ascii="宋体" w:eastAsia="宋体" w:hAnsi="宋体" w:cs="宋体"/>
          <w:sz w:val="24"/>
          <w:szCs w:val="24"/>
        </w:rPr>
      </w:pPr>
      <w:r w:rsidRPr="00B222E0">
        <w:rPr>
          <w:rFonts w:ascii="宋体" w:eastAsia="宋体" w:hAnsi="宋体" w:cs="宋体" w:hint="eastAsia"/>
          <w:sz w:val="24"/>
          <w:szCs w:val="24"/>
        </w:rPr>
        <w:t>4.本合同正本一式伍份，具有同等法律效力，甲乙双方各执二份，执一份。</w:t>
      </w:r>
    </w:p>
    <w:p w:rsidR="00B222E0" w:rsidRPr="00B222E0" w:rsidRDefault="00B222E0" w:rsidP="00B222E0">
      <w:pPr>
        <w:snapToGrid w:val="0"/>
        <w:spacing w:line="500" w:lineRule="exact"/>
        <w:rPr>
          <w:rFonts w:ascii="宋体" w:eastAsia="宋体" w:hAnsi="宋体" w:cs="宋体"/>
          <w:sz w:val="24"/>
          <w:szCs w:val="24"/>
        </w:rPr>
      </w:pPr>
    </w:p>
    <w:p w:rsidR="00B222E0" w:rsidRPr="00B222E0" w:rsidRDefault="00B222E0" w:rsidP="00B222E0">
      <w:pPr>
        <w:snapToGrid w:val="0"/>
        <w:spacing w:line="500" w:lineRule="exact"/>
        <w:ind w:firstLineChars="200" w:firstLine="480"/>
        <w:rPr>
          <w:rFonts w:ascii="宋体" w:eastAsia="宋体" w:hAnsi="宋体" w:cs="宋体"/>
          <w:sz w:val="24"/>
          <w:szCs w:val="24"/>
        </w:rPr>
      </w:pPr>
      <w:r w:rsidRPr="00B222E0">
        <w:rPr>
          <w:rFonts w:ascii="宋体" w:eastAsia="宋体" w:hAnsi="宋体" w:cs="宋体" w:hint="eastAsia"/>
          <w:sz w:val="24"/>
          <w:szCs w:val="24"/>
        </w:rPr>
        <w:t xml:space="preserve">甲方：                 </w:t>
      </w:r>
    </w:p>
    <w:p w:rsidR="00B222E0" w:rsidRPr="00B222E0" w:rsidRDefault="00B222E0" w:rsidP="00B222E0">
      <w:pPr>
        <w:snapToGrid w:val="0"/>
        <w:spacing w:line="500" w:lineRule="exact"/>
        <w:ind w:firstLineChars="200" w:firstLine="480"/>
        <w:rPr>
          <w:rFonts w:ascii="宋体" w:eastAsia="宋体" w:hAnsi="宋体" w:cs="宋体"/>
          <w:sz w:val="24"/>
          <w:szCs w:val="24"/>
        </w:rPr>
      </w:pPr>
      <w:r w:rsidRPr="00B222E0">
        <w:rPr>
          <w:rFonts w:ascii="宋体" w:eastAsia="宋体" w:hAnsi="宋体" w:cs="宋体" w:hint="eastAsia"/>
          <w:sz w:val="24"/>
          <w:szCs w:val="24"/>
        </w:rPr>
        <w:t xml:space="preserve">地址：                                   </w:t>
      </w:r>
    </w:p>
    <w:p w:rsidR="00B222E0" w:rsidRPr="00B222E0" w:rsidRDefault="00B222E0" w:rsidP="00B222E0">
      <w:pPr>
        <w:snapToGrid w:val="0"/>
        <w:spacing w:line="500" w:lineRule="exact"/>
        <w:ind w:firstLineChars="200" w:firstLine="480"/>
        <w:rPr>
          <w:rFonts w:ascii="宋体" w:eastAsia="宋体" w:hAnsi="宋体" w:cs="宋体"/>
          <w:sz w:val="24"/>
          <w:szCs w:val="24"/>
        </w:rPr>
      </w:pPr>
      <w:r w:rsidRPr="00B222E0">
        <w:rPr>
          <w:rFonts w:ascii="宋体" w:eastAsia="宋体" w:hAnsi="宋体" w:cs="宋体" w:hint="eastAsia"/>
          <w:sz w:val="24"/>
          <w:szCs w:val="24"/>
        </w:rPr>
        <w:t xml:space="preserve">法定（授权）代表人：                     </w:t>
      </w:r>
    </w:p>
    <w:p w:rsidR="00B222E0" w:rsidRPr="00B222E0" w:rsidRDefault="00B222E0" w:rsidP="00B222E0">
      <w:pPr>
        <w:snapToGrid w:val="0"/>
        <w:spacing w:line="500" w:lineRule="exact"/>
        <w:ind w:firstLineChars="200" w:firstLine="480"/>
        <w:rPr>
          <w:rFonts w:ascii="宋体" w:eastAsia="宋体" w:hAnsi="宋体" w:cs="宋体"/>
          <w:sz w:val="24"/>
          <w:szCs w:val="24"/>
        </w:rPr>
      </w:pPr>
      <w:r w:rsidRPr="00B222E0">
        <w:rPr>
          <w:rFonts w:ascii="宋体" w:eastAsia="宋体" w:hAnsi="宋体" w:cs="宋体" w:hint="eastAsia"/>
          <w:sz w:val="24"/>
          <w:szCs w:val="24"/>
        </w:rPr>
        <w:t>签订时间：2024年</w:t>
      </w:r>
      <w:r w:rsidRPr="00B222E0">
        <w:rPr>
          <w:rFonts w:ascii="宋体" w:eastAsia="宋体" w:hAnsi="宋体" w:cs="宋体" w:hint="eastAsia"/>
          <w:sz w:val="24"/>
          <w:szCs w:val="24"/>
          <w:lang w:val="zh-CN"/>
        </w:rPr>
        <w:t xml:space="preserve">   月  日</w:t>
      </w:r>
    </w:p>
    <w:p w:rsidR="00B222E0" w:rsidRPr="00B222E0" w:rsidRDefault="00B222E0" w:rsidP="00B222E0">
      <w:pPr>
        <w:snapToGrid w:val="0"/>
        <w:spacing w:line="500" w:lineRule="exact"/>
        <w:ind w:firstLineChars="200" w:firstLine="480"/>
        <w:rPr>
          <w:rFonts w:ascii="宋体" w:eastAsia="宋体" w:hAnsi="宋体" w:cs="宋体"/>
          <w:sz w:val="24"/>
          <w:szCs w:val="24"/>
        </w:rPr>
      </w:pPr>
    </w:p>
    <w:p w:rsidR="00B222E0" w:rsidRPr="00B222E0" w:rsidRDefault="00B222E0" w:rsidP="00B222E0">
      <w:pPr>
        <w:snapToGrid w:val="0"/>
        <w:spacing w:line="500" w:lineRule="exact"/>
        <w:ind w:firstLineChars="200" w:firstLine="480"/>
        <w:rPr>
          <w:rFonts w:ascii="宋体" w:eastAsia="宋体" w:hAnsi="宋体" w:cs="宋体"/>
          <w:sz w:val="24"/>
          <w:szCs w:val="24"/>
        </w:rPr>
      </w:pPr>
      <w:r w:rsidRPr="00B222E0">
        <w:rPr>
          <w:rFonts w:ascii="宋体" w:eastAsia="宋体" w:hAnsi="宋体" w:cs="宋体" w:hint="eastAsia"/>
          <w:sz w:val="24"/>
          <w:szCs w:val="24"/>
        </w:rPr>
        <w:t>乙方：</w:t>
      </w:r>
    </w:p>
    <w:p w:rsidR="00B222E0" w:rsidRPr="00B222E0" w:rsidRDefault="00B222E0" w:rsidP="00B222E0">
      <w:pPr>
        <w:snapToGrid w:val="0"/>
        <w:spacing w:line="500" w:lineRule="exact"/>
        <w:ind w:firstLineChars="200" w:firstLine="480"/>
        <w:rPr>
          <w:rFonts w:ascii="宋体" w:eastAsia="宋体" w:hAnsi="宋体" w:cs="宋体"/>
          <w:sz w:val="24"/>
          <w:szCs w:val="24"/>
        </w:rPr>
      </w:pPr>
      <w:r w:rsidRPr="00B222E0">
        <w:rPr>
          <w:rFonts w:ascii="宋体" w:eastAsia="宋体" w:hAnsi="宋体" w:cs="宋体" w:hint="eastAsia"/>
          <w:sz w:val="24"/>
          <w:szCs w:val="24"/>
        </w:rPr>
        <w:t>地址：</w:t>
      </w:r>
    </w:p>
    <w:p w:rsidR="00B222E0" w:rsidRPr="00B222E0" w:rsidRDefault="00B222E0" w:rsidP="00B222E0">
      <w:pPr>
        <w:snapToGrid w:val="0"/>
        <w:spacing w:line="500" w:lineRule="exact"/>
        <w:ind w:firstLineChars="200" w:firstLine="480"/>
        <w:rPr>
          <w:rFonts w:ascii="宋体" w:eastAsia="宋体" w:hAnsi="宋体" w:cs="宋体"/>
          <w:sz w:val="24"/>
          <w:szCs w:val="24"/>
        </w:rPr>
      </w:pPr>
      <w:r w:rsidRPr="00B222E0">
        <w:rPr>
          <w:rFonts w:ascii="宋体" w:eastAsia="宋体" w:hAnsi="宋体" w:cs="宋体" w:hint="eastAsia"/>
          <w:sz w:val="24"/>
          <w:szCs w:val="24"/>
        </w:rPr>
        <w:t>法定（授权）代表人：</w:t>
      </w:r>
    </w:p>
    <w:p w:rsidR="00B222E0" w:rsidRPr="00B222E0" w:rsidRDefault="00B222E0" w:rsidP="00B222E0">
      <w:pPr>
        <w:snapToGrid w:val="0"/>
        <w:spacing w:line="500" w:lineRule="exact"/>
        <w:ind w:firstLineChars="200" w:firstLine="480"/>
        <w:rPr>
          <w:rFonts w:ascii="宋体" w:eastAsia="宋体" w:hAnsi="宋体" w:cs="宋体"/>
          <w:sz w:val="24"/>
          <w:szCs w:val="24"/>
        </w:rPr>
      </w:pPr>
      <w:r w:rsidRPr="00B222E0">
        <w:rPr>
          <w:rFonts w:ascii="宋体" w:eastAsia="宋体" w:hAnsi="宋体" w:cs="宋体" w:hint="eastAsia"/>
          <w:sz w:val="24"/>
          <w:szCs w:val="24"/>
        </w:rPr>
        <w:t>开户银行：</w:t>
      </w:r>
    </w:p>
    <w:p w:rsidR="00B222E0" w:rsidRPr="00B222E0" w:rsidRDefault="00B222E0" w:rsidP="00B222E0">
      <w:pPr>
        <w:snapToGrid w:val="0"/>
        <w:spacing w:line="500" w:lineRule="exact"/>
        <w:ind w:firstLineChars="200" w:firstLine="480"/>
        <w:rPr>
          <w:rFonts w:ascii="宋体" w:eastAsia="宋体" w:hAnsi="宋体" w:cs="宋体"/>
          <w:sz w:val="24"/>
          <w:szCs w:val="24"/>
        </w:rPr>
      </w:pPr>
      <w:r w:rsidRPr="00B222E0">
        <w:rPr>
          <w:rFonts w:ascii="宋体" w:eastAsia="宋体" w:hAnsi="宋体" w:cs="宋体" w:hint="eastAsia"/>
          <w:sz w:val="24"/>
          <w:szCs w:val="24"/>
        </w:rPr>
        <w:t>账号：</w:t>
      </w:r>
    </w:p>
    <w:p w:rsidR="00B222E0" w:rsidRPr="00B222E0" w:rsidRDefault="00B222E0" w:rsidP="00B222E0">
      <w:pPr>
        <w:snapToGrid w:val="0"/>
        <w:spacing w:line="500" w:lineRule="exact"/>
        <w:ind w:firstLineChars="200" w:firstLine="480"/>
        <w:rPr>
          <w:rFonts w:ascii="宋体" w:eastAsia="宋体" w:hAnsi="宋体" w:cs="宋体"/>
          <w:sz w:val="24"/>
          <w:szCs w:val="24"/>
          <w:lang w:val="zh-CN"/>
        </w:rPr>
      </w:pPr>
      <w:r w:rsidRPr="00B222E0">
        <w:rPr>
          <w:rFonts w:ascii="宋体" w:eastAsia="宋体" w:hAnsi="宋体" w:cs="宋体" w:hint="eastAsia"/>
          <w:sz w:val="24"/>
          <w:szCs w:val="24"/>
        </w:rPr>
        <w:t>签订时间：2024年</w:t>
      </w:r>
      <w:r w:rsidRPr="00B222E0">
        <w:rPr>
          <w:rFonts w:ascii="宋体" w:eastAsia="宋体" w:hAnsi="宋体" w:cs="宋体" w:hint="eastAsia"/>
          <w:sz w:val="24"/>
          <w:szCs w:val="24"/>
          <w:lang w:val="zh-CN"/>
        </w:rPr>
        <w:t xml:space="preserve">   月  日</w:t>
      </w:r>
    </w:p>
    <w:p w:rsidR="00B222E0" w:rsidRPr="00B222E0" w:rsidRDefault="00B222E0" w:rsidP="00B222E0">
      <w:pPr>
        <w:snapToGrid w:val="0"/>
        <w:spacing w:line="500" w:lineRule="exact"/>
        <w:ind w:firstLineChars="200" w:firstLine="480"/>
        <w:rPr>
          <w:rFonts w:ascii="宋体" w:eastAsia="宋体" w:hAnsi="宋体" w:cs="宋体"/>
          <w:sz w:val="24"/>
          <w:szCs w:val="24"/>
        </w:rPr>
      </w:pPr>
    </w:p>
    <w:p w:rsidR="0097749D" w:rsidRDefault="0097749D">
      <w:pPr>
        <w:widowControl/>
        <w:jc w:val="center"/>
        <w:rPr>
          <w:rFonts w:ascii="宋体" w:eastAsia="宋体" w:hAnsi="宋体"/>
          <w:b/>
          <w:bCs/>
          <w:sz w:val="32"/>
          <w:szCs w:val="32"/>
        </w:rPr>
      </w:pPr>
    </w:p>
    <w:p w:rsidR="0097749D" w:rsidRDefault="0097749D">
      <w:pPr>
        <w:widowControl/>
        <w:jc w:val="center"/>
        <w:rPr>
          <w:rFonts w:ascii="宋体" w:eastAsia="宋体" w:hAnsi="宋体"/>
          <w:b/>
          <w:bCs/>
          <w:sz w:val="32"/>
          <w:szCs w:val="32"/>
        </w:rPr>
      </w:pPr>
    </w:p>
    <w:p w:rsidR="0097749D" w:rsidRDefault="0097749D">
      <w:pPr>
        <w:widowControl/>
        <w:jc w:val="center"/>
        <w:rPr>
          <w:rFonts w:ascii="宋体" w:eastAsia="宋体" w:hAnsi="宋体"/>
          <w:b/>
          <w:bCs/>
          <w:sz w:val="32"/>
          <w:szCs w:val="32"/>
        </w:rPr>
      </w:pPr>
    </w:p>
    <w:p w:rsidR="0097749D" w:rsidRDefault="0097749D">
      <w:pPr>
        <w:widowControl/>
        <w:jc w:val="center"/>
        <w:rPr>
          <w:rFonts w:ascii="宋体" w:eastAsia="宋体" w:hAnsi="宋体"/>
          <w:b/>
          <w:bCs/>
          <w:sz w:val="32"/>
          <w:szCs w:val="32"/>
        </w:rPr>
      </w:pPr>
    </w:p>
    <w:p w:rsidR="0097749D" w:rsidRDefault="0097749D">
      <w:pPr>
        <w:widowControl/>
        <w:jc w:val="center"/>
        <w:rPr>
          <w:rFonts w:ascii="宋体" w:eastAsia="宋体" w:hAnsi="宋体"/>
          <w:b/>
          <w:bCs/>
          <w:sz w:val="32"/>
          <w:szCs w:val="32"/>
        </w:rPr>
      </w:pPr>
    </w:p>
    <w:p w:rsidR="004765FF" w:rsidRDefault="008331D9">
      <w:pPr>
        <w:widowControl/>
        <w:jc w:val="center"/>
        <w:rPr>
          <w:rFonts w:ascii="宋体" w:eastAsia="宋体" w:hAnsi="宋体"/>
          <w:b/>
          <w:bCs/>
          <w:sz w:val="32"/>
          <w:szCs w:val="32"/>
        </w:rPr>
      </w:pPr>
      <w:r>
        <w:rPr>
          <w:rFonts w:ascii="宋体" w:eastAsia="宋体" w:hAnsi="宋体" w:hint="eastAsia"/>
          <w:b/>
          <w:bCs/>
          <w:sz w:val="32"/>
          <w:szCs w:val="32"/>
        </w:rPr>
        <w:lastRenderedPageBreak/>
        <w:t>三</w:t>
      </w:r>
      <w:r>
        <w:rPr>
          <w:rFonts w:ascii="宋体" w:eastAsia="宋体" w:hAnsi="宋体"/>
          <w:b/>
          <w:bCs/>
          <w:sz w:val="32"/>
          <w:szCs w:val="32"/>
        </w:rPr>
        <w:t>、询价投标文件组成</w:t>
      </w:r>
      <w:bookmarkEnd w:id="10"/>
    </w:p>
    <w:p w:rsidR="004765FF" w:rsidRDefault="004765FF">
      <w:pPr>
        <w:widowControl/>
        <w:jc w:val="center"/>
        <w:rPr>
          <w:rFonts w:ascii="宋体" w:eastAsia="宋体" w:hAnsi="宋体"/>
          <w:b/>
          <w:bCs/>
          <w:sz w:val="32"/>
          <w:szCs w:val="32"/>
        </w:rPr>
      </w:pPr>
    </w:p>
    <w:p w:rsidR="004765FF" w:rsidRDefault="008331D9">
      <w:pPr>
        <w:widowControl/>
        <w:jc w:val="center"/>
        <w:rPr>
          <w:rFonts w:ascii="宋体" w:eastAsia="宋体" w:hAnsi="宋体"/>
          <w:b/>
          <w:bCs/>
          <w:sz w:val="32"/>
          <w:szCs w:val="32"/>
        </w:rPr>
      </w:pPr>
      <w:r>
        <w:rPr>
          <w:rFonts w:ascii="宋体" w:eastAsia="宋体" w:hAnsi="宋体" w:hint="eastAsia"/>
          <w:b/>
          <w:bCs/>
          <w:sz w:val="32"/>
          <w:szCs w:val="32"/>
        </w:rPr>
        <w:t>1、资格证明文件</w:t>
      </w:r>
    </w:p>
    <w:p w:rsidR="004765FF" w:rsidRDefault="004765FF">
      <w:pPr>
        <w:widowControl/>
        <w:jc w:val="center"/>
        <w:rPr>
          <w:rFonts w:ascii="宋体" w:eastAsia="宋体" w:hAnsi="宋体"/>
          <w:b/>
          <w:bCs/>
          <w:sz w:val="32"/>
          <w:szCs w:val="32"/>
        </w:rPr>
      </w:pPr>
    </w:p>
    <w:p w:rsidR="004765FF" w:rsidRDefault="008331D9">
      <w:pPr>
        <w:jc w:val="center"/>
        <w:rPr>
          <w:rFonts w:ascii="宋体" w:eastAsia="宋体" w:hAnsi="宋体"/>
          <w:b/>
          <w:sz w:val="32"/>
          <w:szCs w:val="32"/>
        </w:rPr>
      </w:pPr>
      <w:r>
        <w:rPr>
          <w:rFonts w:ascii="宋体" w:eastAsia="宋体" w:hAnsi="宋体" w:hint="eastAsia"/>
          <w:b/>
          <w:sz w:val="32"/>
          <w:szCs w:val="32"/>
        </w:rPr>
        <w:t>2、开标一览表</w:t>
      </w:r>
    </w:p>
    <w:p w:rsidR="004765FF" w:rsidRDefault="004765FF">
      <w:pPr>
        <w:jc w:val="center"/>
        <w:rPr>
          <w:rFonts w:ascii="宋体" w:eastAsia="宋体" w:hAnsi="宋体"/>
          <w:b/>
          <w:sz w:val="32"/>
          <w:szCs w:val="32"/>
        </w:rPr>
      </w:pPr>
    </w:p>
    <w:p w:rsidR="004765FF" w:rsidRDefault="008331D9">
      <w:pPr>
        <w:rPr>
          <w:rFonts w:ascii="宋体" w:eastAsia="宋体" w:hAnsi="宋体"/>
          <w:sz w:val="24"/>
          <w:szCs w:val="24"/>
        </w:rPr>
      </w:pPr>
      <w:r>
        <w:rPr>
          <w:rFonts w:ascii="宋体" w:eastAsia="宋体" w:hAnsi="宋体" w:hint="eastAsia"/>
          <w:sz w:val="24"/>
          <w:szCs w:val="24"/>
        </w:rPr>
        <w:t>投标人全称（加盖公章）：</w:t>
      </w:r>
    </w:p>
    <w:p w:rsidR="004765FF" w:rsidRDefault="004765FF">
      <w:pPr>
        <w:rPr>
          <w:rFonts w:ascii="宋体" w:eastAsia="宋体" w:hAnsi="宋体"/>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572"/>
        <w:gridCol w:w="3572"/>
      </w:tblGrid>
      <w:tr w:rsidR="004765FF">
        <w:trPr>
          <w:cantSplit/>
          <w:trHeight w:val="1098"/>
        </w:trPr>
        <w:tc>
          <w:tcPr>
            <w:tcW w:w="811" w:type="pct"/>
            <w:vAlign w:val="center"/>
          </w:tcPr>
          <w:p w:rsidR="004765FF" w:rsidRDefault="008331D9">
            <w:pPr>
              <w:pStyle w:val="a4"/>
              <w:adjustRightInd w:val="0"/>
              <w:snapToGrid w:val="0"/>
              <w:spacing w:line="300" w:lineRule="auto"/>
              <w:jc w:val="center"/>
              <w:rPr>
                <w:rFonts w:ascii="宋体" w:eastAsia="宋体" w:hAnsi="宋体" w:cs="宋体"/>
                <w:kern w:val="2"/>
                <w:sz w:val="24"/>
                <w:szCs w:val="24"/>
              </w:rPr>
            </w:pPr>
            <w:r>
              <w:rPr>
                <w:rFonts w:ascii="宋体" w:eastAsia="宋体" w:hAnsi="宋体" w:cs="宋体" w:hint="eastAsia"/>
                <w:kern w:val="2"/>
                <w:sz w:val="24"/>
                <w:szCs w:val="24"/>
              </w:rPr>
              <w:t>项目名称</w:t>
            </w:r>
          </w:p>
        </w:tc>
        <w:tc>
          <w:tcPr>
            <w:tcW w:w="2094" w:type="pct"/>
            <w:vAlign w:val="center"/>
          </w:tcPr>
          <w:p w:rsidR="004765FF" w:rsidRDefault="008331D9">
            <w:pPr>
              <w:jc w:val="center"/>
              <w:rPr>
                <w:rFonts w:ascii="宋体" w:eastAsia="宋体" w:hAnsi="宋体"/>
                <w:sz w:val="24"/>
                <w:szCs w:val="24"/>
              </w:rPr>
            </w:pPr>
            <w:r>
              <w:rPr>
                <w:rFonts w:ascii="宋体" w:eastAsia="宋体" w:hAnsi="宋体" w:hint="eastAsia"/>
                <w:sz w:val="24"/>
                <w:szCs w:val="24"/>
              </w:rPr>
              <w:t>投标总报价</w:t>
            </w:r>
          </w:p>
        </w:tc>
        <w:tc>
          <w:tcPr>
            <w:tcW w:w="2094" w:type="pct"/>
            <w:vAlign w:val="center"/>
          </w:tcPr>
          <w:p w:rsidR="004765FF" w:rsidRDefault="008331D9">
            <w:pPr>
              <w:jc w:val="center"/>
              <w:rPr>
                <w:rFonts w:ascii="宋体" w:eastAsia="宋体" w:hAnsi="宋体"/>
                <w:sz w:val="24"/>
                <w:szCs w:val="24"/>
              </w:rPr>
            </w:pPr>
            <w:r>
              <w:rPr>
                <w:rFonts w:ascii="宋体" w:eastAsia="宋体" w:hAnsi="宋体" w:hint="eastAsia"/>
                <w:sz w:val="24"/>
                <w:szCs w:val="24"/>
              </w:rPr>
              <w:t>备注</w:t>
            </w:r>
          </w:p>
        </w:tc>
      </w:tr>
      <w:tr w:rsidR="004765FF">
        <w:trPr>
          <w:cantSplit/>
          <w:trHeight w:val="1697"/>
        </w:trPr>
        <w:tc>
          <w:tcPr>
            <w:tcW w:w="811" w:type="pct"/>
            <w:vAlign w:val="center"/>
          </w:tcPr>
          <w:p w:rsidR="004765FF" w:rsidRDefault="004765FF">
            <w:pPr>
              <w:pStyle w:val="a4"/>
              <w:adjustRightInd w:val="0"/>
              <w:snapToGrid w:val="0"/>
              <w:spacing w:line="300" w:lineRule="auto"/>
              <w:rPr>
                <w:rFonts w:ascii="宋体" w:eastAsia="宋体" w:hAnsi="宋体" w:cs="宋体"/>
                <w:kern w:val="2"/>
                <w:sz w:val="24"/>
                <w:szCs w:val="24"/>
              </w:rPr>
            </w:pPr>
          </w:p>
        </w:tc>
        <w:tc>
          <w:tcPr>
            <w:tcW w:w="2094" w:type="pct"/>
            <w:vAlign w:val="center"/>
          </w:tcPr>
          <w:p w:rsidR="004765FF" w:rsidRDefault="0097749D">
            <w:pPr>
              <w:pStyle w:val="ad"/>
              <w:spacing w:before="0" w:after="0" w:line="500" w:lineRule="exact"/>
              <w:ind w:firstLine="0"/>
              <w:rPr>
                <w:rFonts w:ascii="宋体" w:hAnsi="宋体"/>
                <w:kern w:val="2"/>
                <w:szCs w:val="21"/>
              </w:rPr>
            </w:pPr>
            <w:r w:rsidRPr="00436A1A">
              <w:rPr>
                <w:rFonts w:ascii="宋体" w:hAnsi="宋体" w:cs="宋体" w:hint="eastAsia"/>
                <w:b/>
                <w:bCs/>
              </w:rPr>
              <w:t xml:space="preserve">大写：百分之  </w:t>
            </w:r>
            <w:r w:rsidRPr="00436A1A">
              <w:rPr>
                <w:rFonts w:ascii="宋体" w:hAnsi="宋体" w:cs="宋体" w:hint="eastAsia"/>
                <w:b/>
                <w:bCs/>
              </w:rPr>
              <w:br/>
              <w:t>小写：%</w:t>
            </w:r>
          </w:p>
        </w:tc>
        <w:tc>
          <w:tcPr>
            <w:tcW w:w="2094" w:type="pct"/>
            <w:vAlign w:val="center"/>
          </w:tcPr>
          <w:p w:rsidR="004765FF" w:rsidRDefault="008331D9">
            <w:pPr>
              <w:pStyle w:val="a4"/>
              <w:adjustRightInd w:val="0"/>
              <w:snapToGrid w:val="0"/>
              <w:spacing w:line="300" w:lineRule="auto"/>
              <w:rPr>
                <w:rFonts w:ascii="宋体" w:eastAsia="宋体" w:hAnsi="宋体" w:cs="宋体"/>
                <w:kern w:val="2"/>
                <w:sz w:val="24"/>
                <w:szCs w:val="24"/>
              </w:rPr>
            </w:pPr>
            <w:r>
              <w:rPr>
                <w:rFonts w:ascii="宋体" w:eastAsia="宋体" w:hAnsi="宋体" w:hint="eastAsia"/>
                <w:sz w:val="24"/>
                <w:szCs w:val="24"/>
              </w:rPr>
              <w:t>工期：日历天；质保期：；质量标准：。</w:t>
            </w:r>
          </w:p>
        </w:tc>
      </w:tr>
    </w:tbl>
    <w:p w:rsidR="004765FF" w:rsidRDefault="004765FF">
      <w:pPr>
        <w:rPr>
          <w:rFonts w:ascii="宋体" w:eastAsia="宋体" w:hAnsi="宋体"/>
          <w:sz w:val="24"/>
          <w:szCs w:val="24"/>
        </w:rPr>
      </w:pPr>
    </w:p>
    <w:p w:rsidR="004765FF" w:rsidRDefault="004765FF">
      <w:pPr>
        <w:rPr>
          <w:rFonts w:ascii="宋体" w:eastAsia="宋体" w:hAnsi="宋体"/>
          <w:sz w:val="24"/>
          <w:szCs w:val="24"/>
        </w:rPr>
      </w:pPr>
    </w:p>
    <w:p w:rsidR="004765FF" w:rsidRDefault="008331D9">
      <w:pPr>
        <w:rPr>
          <w:rFonts w:ascii="宋体" w:eastAsia="宋体" w:hAnsi="宋体"/>
          <w:sz w:val="24"/>
          <w:szCs w:val="24"/>
        </w:rPr>
      </w:pPr>
      <w:r>
        <w:rPr>
          <w:rFonts w:ascii="宋体" w:eastAsia="宋体" w:hAnsi="宋体" w:hint="eastAsia"/>
          <w:sz w:val="24"/>
          <w:szCs w:val="24"/>
        </w:rPr>
        <w:t>法定代表人或授权代表（签字/盖章）：</w:t>
      </w:r>
    </w:p>
    <w:p w:rsidR="004765FF" w:rsidRDefault="004765FF">
      <w:pPr>
        <w:rPr>
          <w:rFonts w:ascii="宋体" w:eastAsia="宋体" w:hAnsi="宋体"/>
          <w:sz w:val="24"/>
          <w:szCs w:val="24"/>
        </w:rPr>
      </w:pPr>
    </w:p>
    <w:p w:rsidR="004765FF" w:rsidRDefault="004765FF">
      <w:pPr>
        <w:ind w:firstLine="480"/>
        <w:jc w:val="right"/>
        <w:rPr>
          <w:rFonts w:ascii="宋体" w:eastAsia="宋体" w:hAnsi="宋体"/>
          <w:sz w:val="24"/>
          <w:szCs w:val="24"/>
        </w:rPr>
      </w:pPr>
    </w:p>
    <w:p w:rsidR="004765FF" w:rsidRDefault="004765FF">
      <w:pPr>
        <w:ind w:firstLine="480"/>
        <w:jc w:val="right"/>
        <w:rPr>
          <w:rFonts w:ascii="宋体" w:eastAsia="宋体" w:hAnsi="宋体"/>
          <w:sz w:val="24"/>
          <w:szCs w:val="24"/>
        </w:rPr>
      </w:pPr>
    </w:p>
    <w:p w:rsidR="004765FF" w:rsidRDefault="008331D9">
      <w:pPr>
        <w:ind w:firstLine="480"/>
        <w:jc w:val="right"/>
        <w:rPr>
          <w:rFonts w:ascii="宋体" w:eastAsia="宋体" w:hAnsi="宋体"/>
          <w:sz w:val="24"/>
          <w:szCs w:val="24"/>
        </w:rPr>
      </w:pPr>
      <w:r>
        <w:rPr>
          <w:rFonts w:ascii="宋体" w:eastAsia="宋体" w:hAnsi="宋体" w:hint="eastAsia"/>
          <w:sz w:val="24"/>
          <w:szCs w:val="24"/>
        </w:rPr>
        <w:t>日期：  2024年  月   日</w:t>
      </w:r>
    </w:p>
    <w:p w:rsidR="004765FF" w:rsidRDefault="004765FF">
      <w:pPr>
        <w:rPr>
          <w:rFonts w:ascii="宋体" w:eastAsia="宋体" w:hAnsi="宋体"/>
          <w:sz w:val="24"/>
          <w:szCs w:val="24"/>
        </w:rPr>
      </w:pPr>
    </w:p>
    <w:p w:rsidR="004765FF" w:rsidRDefault="004765FF">
      <w:pPr>
        <w:rPr>
          <w:rFonts w:ascii="宋体" w:eastAsia="宋体" w:hAnsi="宋体"/>
          <w:sz w:val="24"/>
          <w:szCs w:val="24"/>
        </w:rPr>
      </w:pPr>
    </w:p>
    <w:p w:rsidR="004765FF" w:rsidRDefault="008331D9">
      <w:pPr>
        <w:ind w:firstLine="480"/>
        <w:rPr>
          <w:rFonts w:ascii="宋体" w:eastAsia="宋体" w:hAnsi="宋体"/>
          <w:sz w:val="24"/>
          <w:szCs w:val="24"/>
        </w:rPr>
      </w:pPr>
      <w:r>
        <w:rPr>
          <w:rFonts w:ascii="宋体" w:eastAsia="宋体" w:hAnsi="宋体" w:hint="eastAsia"/>
          <w:sz w:val="24"/>
          <w:szCs w:val="24"/>
        </w:rPr>
        <w:t>填写说明：</w:t>
      </w:r>
    </w:p>
    <w:p w:rsidR="004765FF" w:rsidRDefault="008331D9">
      <w:pPr>
        <w:spacing w:line="50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bCs/>
          <w:iCs/>
          <w:sz w:val="24"/>
          <w:szCs w:val="24"/>
        </w:rPr>
        <w:t>开标一览表、分项报价表必须加盖投标单位公章（复印件无效）</w:t>
      </w:r>
      <w:r>
        <w:rPr>
          <w:rFonts w:ascii="宋体" w:eastAsia="宋体" w:hAnsi="宋体" w:hint="eastAsia"/>
          <w:sz w:val="24"/>
          <w:szCs w:val="24"/>
        </w:rPr>
        <w:t>。</w:t>
      </w:r>
    </w:p>
    <w:p w:rsidR="004765FF" w:rsidRDefault="004765FF">
      <w:pPr>
        <w:pStyle w:val="a5"/>
        <w:ind w:leftChars="0" w:left="0"/>
        <w:rPr>
          <w:rFonts w:ascii="宋体" w:eastAsia="宋体" w:hAnsi="宋体"/>
        </w:rPr>
      </w:pPr>
    </w:p>
    <w:p w:rsidR="004765FF" w:rsidRDefault="008331D9" w:rsidP="0097749D">
      <w:pPr>
        <w:jc w:val="center"/>
        <w:rPr>
          <w:rFonts w:ascii="宋体" w:eastAsia="宋体" w:hAnsi="宋体"/>
          <w:sz w:val="36"/>
          <w:szCs w:val="36"/>
        </w:rPr>
      </w:pPr>
      <w:r>
        <w:rPr>
          <w:rFonts w:ascii="宋体" w:eastAsia="宋体" w:hAnsi="宋体"/>
          <w:b/>
          <w:sz w:val="32"/>
          <w:szCs w:val="32"/>
        </w:rPr>
        <w:br w:type="page"/>
      </w:r>
      <w:r>
        <w:rPr>
          <w:rFonts w:ascii="宋体" w:eastAsia="宋体" w:hAnsi="宋体"/>
          <w:b/>
          <w:sz w:val="32"/>
          <w:szCs w:val="32"/>
        </w:rPr>
        <w:lastRenderedPageBreak/>
        <w:t>3</w:t>
      </w:r>
      <w:r>
        <w:rPr>
          <w:rFonts w:ascii="宋体" w:eastAsia="宋体" w:hAnsi="宋体" w:hint="eastAsia"/>
          <w:b/>
          <w:sz w:val="32"/>
          <w:szCs w:val="32"/>
        </w:rPr>
        <w:t>、</w:t>
      </w:r>
      <w:r>
        <w:rPr>
          <w:rFonts w:ascii="宋体" w:eastAsia="宋体" w:hAnsi="宋体" w:hint="eastAsia"/>
          <w:sz w:val="32"/>
          <w:szCs w:val="32"/>
        </w:rPr>
        <w:t>法定代表人身份证明</w:t>
      </w:r>
    </w:p>
    <w:p w:rsidR="004765FF" w:rsidRDefault="004765FF">
      <w:pPr>
        <w:snapToGrid w:val="0"/>
        <w:spacing w:line="360" w:lineRule="auto"/>
        <w:jc w:val="center"/>
        <w:rPr>
          <w:rFonts w:ascii="宋体" w:eastAsia="宋体" w:hAnsi="宋体" w:cs="仿宋_GB2312"/>
          <w:sz w:val="23"/>
          <w:szCs w:val="23"/>
        </w:rPr>
      </w:pPr>
    </w:p>
    <w:p w:rsidR="004765FF" w:rsidRDefault="008331D9">
      <w:pPr>
        <w:spacing w:line="480" w:lineRule="exact"/>
        <w:rPr>
          <w:rFonts w:ascii="宋体" w:eastAsia="宋体" w:hAnsi="宋体" w:cs="宋体"/>
          <w:szCs w:val="21"/>
        </w:rPr>
      </w:pPr>
      <w:r>
        <w:rPr>
          <w:rFonts w:ascii="宋体" w:eastAsia="宋体" w:hAnsi="宋体" w:cs="宋体" w:hint="eastAsia"/>
          <w:iCs/>
          <w:szCs w:val="21"/>
          <w:u w:val="single"/>
        </w:rPr>
        <w:t>（采购人）</w:t>
      </w:r>
      <w:r>
        <w:rPr>
          <w:rFonts w:ascii="宋体" w:eastAsia="宋体" w:hAnsi="宋体" w:cs="宋体" w:hint="eastAsia"/>
          <w:szCs w:val="21"/>
        </w:rPr>
        <w:t>：</w:t>
      </w:r>
    </w:p>
    <w:p w:rsidR="004765FF" w:rsidRDefault="008331D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我公司法定代表人参加贵单位组织的（采购项目名称)项目询价采购活动，全权代表我公司处理投标的有关事宜。</w:t>
      </w:r>
    </w:p>
    <w:p w:rsidR="004765FF" w:rsidRDefault="008331D9">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附：法定代表人情况：</w:t>
      </w:r>
    </w:p>
    <w:p w:rsidR="004765FF" w:rsidRDefault="008331D9">
      <w:pPr>
        <w:snapToGrid w:val="0"/>
        <w:spacing w:line="480" w:lineRule="exact"/>
        <w:rPr>
          <w:rFonts w:ascii="宋体" w:eastAsia="宋体" w:hAnsi="宋体" w:cs="仿宋_GB2312"/>
          <w:sz w:val="23"/>
          <w:szCs w:val="23"/>
          <w:u w:val="single"/>
        </w:rPr>
      </w:pPr>
      <w:r>
        <w:rPr>
          <w:rFonts w:ascii="宋体" w:eastAsia="宋体" w:hAnsi="宋体" w:cs="仿宋_GB2312" w:hint="eastAsia"/>
          <w:sz w:val="23"/>
          <w:szCs w:val="23"/>
        </w:rPr>
        <w:t>姓名：性别：年龄：职务：</w:t>
      </w:r>
    </w:p>
    <w:p w:rsidR="004765FF" w:rsidRDefault="008331D9">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身份证号码：</w:t>
      </w:r>
    </w:p>
    <w:p w:rsidR="004765FF" w:rsidRDefault="008331D9">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手机：传真：</w:t>
      </w:r>
    </w:p>
    <w:p w:rsidR="004765FF" w:rsidRDefault="008331D9">
      <w:pPr>
        <w:snapToGrid w:val="0"/>
        <w:spacing w:line="480" w:lineRule="exact"/>
        <w:rPr>
          <w:rFonts w:ascii="宋体" w:eastAsia="宋体" w:hAnsi="宋体" w:cs="仿宋_GB2312"/>
          <w:sz w:val="23"/>
          <w:szCs w:val="23"/>
        </w:rPr>
      </w:pPr>
      <w:r>
        <w:rPr>
          <w:rFonts w:ascii="宋体" w:eastAsia="宋体" w:hAnsi="宋体" w:cs="宋体" w:hint="eastAsia"/>
          <w:sz w:val="23"/>
          <w:szCs w:val="23"/>
        </w:rPr>
        <w:t> </w:t>
      </w:r>
    </w:p>
    <w:p w:rsidR="004765FF" w:rsidRDefault="008331D9">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单位名称（公章）             法定代表人（签字）</w:t>
      </w:r>
    </w:p>
    <w:p w:rsidR="004765FF" w:rsidRDefault="008331D9">
      <w:pPr>
        <w:snapToGrid w:val="0"/>
        <w:spacing w:line="480" w:lineRule="exact"/>
        <w:ind w:firstLineChars="500" w:firstLine="1150"/>
        <w:rPr>
          <w:rFonts w:ascii="宋体" w:eastAsia="宋体" w:hAnsi="宋体" w:cs="仿宋_GB2312"/>
          <w:sz w:val="23"/>
          <w:szCs w:val="23"/>
        </w:rPr>
      </w:pPr>
      <w:r>
        <w:rPr>
          <w:rFonts w:ascii="宋体" w:eastAsia="宋体" w:hAnsi="宋体" w:cs="仿宋_GB2312" w:hint="eastAsia"/>
          <w:sz w:val="23"/>
          <w:szCs w:val="23"/>
        </w:rPr>
        <w:t xml:space="preserve">年   月   日                 年   月    日  </w:t>
      </w:r>
    </w:p>
    <w:p w:rsidR="004765FF" w:rsidRDefault="004765FF">
      <w:pPr>
        <w:snapToGrid w:val="0"/>
        <w:spacing w:line="480" w:lineRule="exact"/>
        <w:rPr>
          <w:rFonts w:ascii="宋体" w:eastAsia="宋体" w:hAnsi="宋体" w:cs="仿宋_GB2312"/>
          <w:sz w:val="23"/>
          <w:szCs w:val="23"/>
        </w:rPr>
      </w:pPr>
    </w:p>
    <w:p w:rsidR="004765FF" w:rsidRDefault="004765FF">
      <w:pPr>
        <w:snapToGrid w:val="0"/>
        <w:spacing w:line="480" w:lineRule="exact"/>
        <w:rPr>
          <w:rFonts w:ascii="宋体" w:eastAsia="宋体" w:hAnsi="宋体" w:cs="仿宋_GB2312"/>
          <w:sz w:val="23"/>
          <w:szCs w:val="23"/>
        </w:rPr>
      </w:pPr>
    </w:p>
    <w:p w:rsidR="004765FF" w:rsidRDefault="004765FF">
      <w:pPr>
        <w:snapToGrid w:val="0"/>
        <w:spacing w:line="480" w:lineRule="exact"/>
        <w:rPr>
          <w:rFonts w:ascii="宋体" w:eastAsia="宋体" w:hAnsi="宋体" w:cs="仿宋_GB2312"/>
          <w:sz w:val="23"/>
          <w:szCs w:val="23"/>
        </w:rPr>
      </w:pPr>
    </w:p>
    <w:p w:rsidR="004765FF" w:rsidRDefault="008331D9">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法定代表人身份证扫描件（并加盖公章）</w:t>
      </w:r>
    </w:p>
    <w:p w:rsidR="004765FF" w:rsidRDefault="008331D9">
      <w:pPr>
        <w:jc w:val="left"/>
        <w:rPr>
          <w:rFonts w:ascii="宋体" w:eastAsia="宋体" w:hAnsi="宋体"/>
          <w:sz w:val="24"/>
        </w:rPr>
      </w:pPr>
      <w:r>
        <w:rPr>
          <w:rFonts w:ascii="宋体" w:eastAsia="宋体" w:hAnsi="宋体"/>
          <w:sz w:val="24"/>
        </w:rPr>
        <w:br w:type="page"/>
      </w:r>
    </w:p>
    <w:p w:rsidR="004765FF" w:rsidRDefault="0097749D">
      <w:pPr>
        <w:pStyle w:val="ae"/>
        <w:ind w:firstLine="643"/>
        <w:jc w:val="center"/>
        <w:rPr>
          <w:rFonts w:ascii="宋体" w:eastAsia="宋体" w:hAnsi="宋体"/>
          <w:sz w:val="32"/>
          <w:szCs w:val="32"/>
        </w:rPr>
      </w:pPr>
      <w:r>
        <w:rPr>
          <w:rFonts w:ascii="宋体" w:eastAsia="宋体" w:hAnsi="宋体" w:hint="eastAsia"/>
          <w:sz w:val="32"/>
          <w:szCs w:val="32"/>
        </w:rPr>
        <w:lastRenderedPageBreak/>
        <w:t>4</w:t>
      </w:r>
      <w:r w:rsidR="008331D9">
        <w:rPr>
          <w:rFonts w:ascii="宋体" w:eastAsia="宋体" w:hAnsi="宋体" w:hint="eastAsia"/>
          <w:sz w:val="32"/>
          <w:szCs w:val="32"/>
        </w:rPr>
        <w:t>、授权委托书</w:t>
      </w:r>
    </w:p>
    <w:p w:rsidR="004765FF" w:rsidRDefault="004765FF">
      <w:pPr>
        <w:snapToGrid w:val="0"/>
        <w:spacing w:line="480" w:lineRule="exact"/>
        <w:jc w:val="center"/>
        <w:rPr>
          <w:rFonts w:ascii="宋体" w:eastAsia="宋体" w:hAnsi="宋体" w:cs="仿宋_GB2312"/>
          <w:b/>
          <w:bCs/>
          <w:sz w:val="36"/>
          <w:szCs w:val="36"/>
        </w:rPr>
      </w:pPr>
    </w:p>
    <w:p w:rsidR="004765FF" w:rsidRDefault="008331D9">
      <w:pPr>
        <w:spacing w:line="480" w:lineRule="exact"/>
        <w:rPr>
          <w:rFonts w:ascii="宋体" w:eastAsia="宋体" w:hAnsi="宋体" w:cs="宋体"/>
          <w:szCs w:val="21"/>
        </w:rPr>
      </w:pPr>
      <w:r>
        <w:rPr>
          <w:rFonts w:ascii="宋体" w:eastAsia="宋体" w:hAnsi="宋体" w:cs="宋体" w:hint="eastAsia"/>
          <w:iCs/>
          <w:szCs w:val="21"/>
          <w:u w:val="single"/>
        </w:rPr>
        <w:t>（采购人）</w:t>
      </w:r>
      <w:r>
        <w:rPr>
          <w:rFonts w:ascii="宋体" w:eastAsia="宋体" w:hAnsi="宋体" w:cs="宋体" w:hint="eastAsia"/>
          <w:szCs w:val="21"/>
        </w:rPr>
        <w:t>：</w:t>
      </w:r>
    </w:p>
    <w:p w:rsidR="004765FF" w:rsidRDefault="008331D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兹授权</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被授权人的姓名）代表我公司参加项目的政府采购活动，全权处理一切与该项目询价有关的事务。其在办理上述事宜过程中所签署的所有文件我公司均予以承认。</w:t>
      </w:r>
    </w:p>
    <w:p w:rsidR="004765FF" w:rsidRDefault="008331D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附：授权代表情况：</w:t>
      </w:r>
    </w:p>
    <w:p w:rsidR="004765FF" w:rsidRDefault="008331D9">
      <w:pPr>
        <w:snapToGrid w:val="0"/>
        <w:spacing w:line="480" w:lineRule="exact"/>
        <w:ind w:firstLineChars="200" w:firstLine="460"/>
        <w:rPr>
          <w:rFonts w:ascii="宋体" w:eastAsia="宋体" w:hAnsi="宋体" w:cs="仿宋_GB2312"/>
          <w:sz w:val="23"/>
          <w:szCs w:val="23"/>
          <w:u w:val="single"/>
        </w:rPr>
      </w:pPr>
      <w:r>
        <w:rPr>
          <w:rFonts w:ascii="宋体" w:eastAsia="宋体" w:hAnsi="宋体" w:cs="仿宋_GB2312" w:hint="eastAsia"/>
          <w:sz w:val="23"/>
          <w:szCs w:val="23"/>
        </w:rPr>
        <w:t>姓名：性别：年龄：职务：</w:t>
      </w:r>
    </w:p>
    <w:p w:rsidR="004765FF" w:rsidRDefault="008331D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身份证号码：</w:t>
      </w:r>
    </w:p>
    <w:p w:rsidR="004765FF" w:rsidRDefault="008331D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手机：传真：</w:t>
      </w:r>
    </w:p>
    <w:p w:rsidR="004765FF" w:rsidRDefault="008331D9">
      <w:pPr>
        <w:snapToGrid w:val="0"/>
        <w:spacing w:line="480" w:lineRule="exact"/>
        <w:ind w:firstLineChars="200" w:firstLine="460"/>
        <w:rPr>
          <w:rFonts w:ascii="宋体" w:eastAsia="宋体" w:hAnsi="宋体" w:cs="仿宋_GB2312"/>
          <w:sz w:val="23"/>
          <w:szCs w:val="23"/>
        </w:rPr>
      </w:pPr>
      <w:r>
        <w:rPr>
          <w:rFonts w:ascii="宋体" w:eastAsia="宋体" w:hAnsi="宋体" w:cs="宋体" w:hint="eastAsia"/>
          <w:sz w:val="23"/>
          <w:szCs w:val="23"/>
        </w:rPr>
        <w:t> </w:t>
      </w:r>
    </w:p>
    <w:p w:rsidR="004765FF" w:rsidRDefault="008331D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单位名称（公章）             法定代表人（签字/盖章）</w:t>
      </w:r>
    </w:p>
    <w:p w:rsidR="004765FF" w:rsidRDefault="008331D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 xml:space="preserve">年   月   日                 年   月    日  </w:t>
      </w:r>
    </w:p>
    <w:p w:rsidR="004765FF" w:rsidRDefault="004765FF">
      <w:pPr>
        <w:snapToGrid w:val="0"/>
        <w:spacing w:line="480" w:lineRule="exact"/>
        <w:ind w:firstLineChars="200" w:firstLine="460"/>
        <w:rPr>
          <w:rFonts w:ascii="宋体" w:eastAsia="宋体" w:hAnsi="宋体" w:cs="仿宋_GB2312"/>
          <w:sz w:val="23"/>
          <w:szCs w:val="23"/>
        </w:rPr>
      </w:pPr>
    </w:p>
    <w:p w:rsidR="004765FF" w:rsidRDefault="004765FF">
      <w:pPr>
        <w:snapToGrid w:val="0"/>
        <w:spacing w:line="480" w:lineRule="exact"/>
        <w:ind w:firstLineChars="200" w:firstLine="460"/>
        <w:jc w:val="center"/>
        <w:rPr>
          <w:rFonts w:ascii="宋体" w:eastAsia="宋体" w:hAnsi="宋体" w:cs="仿宋_GB2312"/>
          <w:sz w:val="23"/>
          <w:szCs w:val="23"/>
        </w:rPr>
      </w:pPr>
    </w:p>
    <w:p w:rsidR="004765FF" w:rsidRDefault="004765FF">
      <w:pPr>
        <w:snapToGrid w:val="0"/>
        <w:spacing w:line="480" w:lineRule="exact"/>
        <w:ind w:firstLineChars="200" w:firstLine="460"/>
        <w:jc w:val="center"/>
        <w:rPr>
          <w:rFonts w:ascii="宋体" w:eastAsia="宋体" w:hAnsi="宋体" w:cs="仿宋_GB2312"/>
          <w:sz w:val="23"/>
          <w:szCs w:val="23"/>
        </w:rPr>
      </w:pPr>
    </w:p>
    <w:p w:rsidR="004765FF" w:rsidRDefault="008331D9">
      <w:pPr>
        <w:snapToGrid w:val="0"/>
        <w:spacing w:line="600" w:lineRule="exact"/>
        <w:rPr>
          <w:rFonts w:ascii="宋体" w:eastAsia="宋体" w:hAnsi="宋体" w:cs="仿宋_GB2312"/>
          <w:b/>
          <w:bCs/>
          <w:sz w:val="23"/>
          <w:szCs w:val="23"/>
        </w:rPr>
      </w:pPr>
      <w:r>
        <w:rPr>
          <w:rFonts w:ascii="宋体" w:eastAsia="宋体" w:hAnsi="宋体" w:cs="仿宋_GB2312" w:hint="eastAsia"/>
          <w:sz w:val="23"/>
          <w:szCs w:val="23"/>
        </w:rPr>
        <w:t>授权代表身份证扫描件（并加盖公章）</w:t>
      </w:r>
    </w:p>
    <w:p w:rsidR="004765FF" w:rsidRDefault="008331D9">
      <w:pPr>
        <w:snapToGrid w:val="0"/>
        <w:spacing w:line="400" w:lineRule="exact"/>
        <w:contextualSpacing/>
        <w:rPr>
          <w:rFonts w:ascii="宋体" w:eastAsia="宋体" w:hAnsi="宋体"/>
          <w:b/>
          <w:sz w:val="32"/>
          <w:szCs w:val="32"/>
        </w:rPr>
      </w:pPr>
      <w:r>
        <w:rPr>
          <w:rFonts w:ascii="宋体" w:eastAsia="宋体" w:hAnsi="宋体"/>
        </w:rPr>
        <w:br w:type="page"/>
      </w:r>
      <w:r w:rsidR="0097749D">
        <w:rPr>
          <w:rFonts w:ascii="宋体" w:eastAsia="宋体" w:hAnsi="宋体" w:hint="eastAsia"/>
          <w:b/>
          <w:w w:val="90"/>
          <w:sz w:val="32"/>
          <w:szCs w:val="32"/>
        </w:rPr>
        <w:lastRenderedPageBreak/>
        <w:t>5</w:t>
      </w:r>
      <w:r>
        <w:rPr>
          <w:rFonts w:ascii="宋体" w:eastAsia="宋体" w:hAnsi="宋体" w:hint="eastAsia"/>
          <w:b/>
          <w:w w:val="90"/>
          <w:sz w:val="32"/>
          <w:szCs w:val="32"/>
        </w:rPr>
        <w:t>、投标人符合《政府采购法》第二十二条规定条件的声明函</w:t>
      </w:r>
    </w:p>
    <w:p w:rsidR="004765FF" w:rsidRDefault="004765FF">
      <w:pPr>
        <w:spacing w:line="460" w:lineRule="exact"/>
        <w:rPr>
          <w:rFonts w:ascii="宋体" w:hAnsi="宋体"/>
          <w:b/>
          <w:bCs/>
          <w:color w:val="000000"/>
          <w:sz w:val="44"/>
          <w:szCs w:val="44"/>
        </w:rPr>
      </w:pPr>
    </w:p>
    <w:p w:rsidR="004765FF" w:rsidRDefault="008331D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我单位参加（项目名称）投标活动。针对《中华人民共和国政府采购法》第二十二条规定做出如下声明：</w:t>
      </w:r>
    </w:p>
    <w:p w:rsidR="004765FF" w:rsidRDefault="008331D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1.我单位具有独立承担民事责任的能力；</w:t>
      </w:r>
    </w:p>
    <w:p w:rsidR="004765FF" w:rsidRDefault="008331D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2.我单位具有良好的商业信誉和健全的财务会计制度；</w:t>
      </w:r>
    </w:p>
    <w:p w:rsidR="004765FF" w:rsidRDefault="008331D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3.我单位具有履行合同所必需的设备和专业技术能力；</w:t>
      </w:r>
    </w:p>
    <w:p w:rsidR="004765FF" w:rsidRDefault="008331D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4.我单位有依法缴纳税收和社会保障资金的良好记录；</w:t>
      </w:r>
    </w:p>
    <w:p w:rsidR="004765FF" w:rsidRDefault="008331D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4765FF" w:rsidRDefault="008331D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6.我单位满足法律、行政法规规定的其他条件。</w:t>
      </w:r>
    </w:p>
    <w:p w:rsidR="004765FF" w:rsidRDefault="004765FF">
      <w:pPr>
        <w:snapToGrid w:val="0"/>
        <w:spacing w:line="480" w:lineRule="exact"/>
        <w:ind w:firstLineChars="200" w:firstLine="460"/>
        <w:rPr>
          <w:rFonts w:ascii="宋体" w:eastAsia="宋体" w:hAnsi="宋体" w:cs="仿宋_GB2312"/>
          <w:sz w:val="23"/>
          <w:szCs w:val="23"/>
        </w:rPr>
      </w:pPr>
    </w:p>
    <w:p w:rsidR="004765FF" w:rsidRDefault="004765FF">
      <w:pPr>
        <w:snapToGrid w:val="0"/>
        <w:spacing w:line="480" w:lineRule="exact"/>
        <w:ind w:firstLineChars="200" w:firstLine="460"/>
        <w:rPr>
          <w:rFonts w:ascii="宋体" w:eastAsia="宋体" w:hAnsi="宋体" w:cs="仿宋_GB2312"/>
          <w:sz w:val="23"/>
          <w:szCs w:val="23"/>
        </w:rPr>
      </w:pPr>
    </w:p>
    <w:p w:rsidR="004765FF" w:rsidRDefault="004765FF">
      <w:pPr>
        <w:snapToGrid w:val="0"/>
        <w:spacing w:line="480" w:lineRule="exact"/>
        <w:ind w:firstLineChars="200" w:firstLine="460"/>
        <w:rPr>
          <w:rFonts w:ascii="宋体" w:eastAsia="宋体" w:hAnsi="宋体" w:cs="仿宋_GB2312"/>
          <w:sz w:val="23"/>
          <w:szCs w:val="23"/>
        </w:rPr>
      </w:pPr>
    </w:p>
    <w:p w:rsidR="004765FF" w:rsidRDefault="004765FF">
      <w:pPr>
        <w:snapToGrid w:val="0"/>
        <w:spacing w:line="480" w:lineRule="exact"/>
        <w:ind w:firstLineChars="200" w:firstLine="460"/>
        <w:rPr>
          <w:rFonts w:ascii="宋体" w:eastAsia="宋体" w:hAnsi="宋体" w:cs="仿宋_GB2312"/>
          <w:sz w:val="23"/>
          <w:szCs w:val="23"/>
        </w:rPr>
      </w:pPr>
    </w:p>
    <w:p w:rsidR="004765FF" w:rsidRDefault="004765FF">
      <w:pPr>
        <w:snapToGrid w:val="0"/>
        <w:spacing w:line="480" w:lineRule="exact"/>
        <w:ind w:firstLineChars="200" w:firstLine="460"/>
        <w:rPr>
          <w:rFonts w:ascii="宋体" w:eastAsia="宋体" w:hAnsi="宋体" w:cs="仿宋_GB2312"/>
          <w:sz w:val="23"/>
          <w:szCs w:val="23"/>
        </w:rPr>
      </w:pPr>
    </w:p>
    <w:p w:rsidR="004765FF" w:rsidRDefault="008331D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 xml:space="preserve">                                             承诺人名称（公章）：</w:t>
      </w:r>
    </w:p>
    <w:p w:rsidR="004765FF" w:rsidRDefault="004765FF">
      <w:pPr>
        <w:snapToGrid w:val="0"/>
        <w:spacing w:line="480" w:lineRule="exact"/>
        <w:ind w:firstLineChars="200" w:firstLine="460"/>
        <w:rPr>
          <w:rFonts w:ascii="宋体" w:eastAsia="宋体" w:hAnsi="宋体" w:cs="仿宋_GB2312"/>
          <w:sz w:val="23"/>
          <w:szCs w:val="23"/>
        </w:rPr>
      </w:pPr>
    </w:p>
    <w:p w:rsidR="004765FF" w:rsidRDefault="008331D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日期：年月日</w:t>
      </w:r>
    </w:p>
    <w:p w:rsidR="00D34819" w:rsidRDefault="00D34819" w:rsidP="00D34819">
      <w:pPr>
        <w:snapToGrid w:val="0"/>
        <w:spacing w:line="400" w:lineRule="exact"/>
        <w:contextualSpacing/>
        <w:rPr>
          <w:rFonts w:ascii="Times New Roman" w:eastAsia="方正黑体_GBK" w:hAnsi="Times New Roman"/>
          <w:kern w:val="0"/>
          <w:sz w:val="32"/>
          <w:szCs w:val="32"/>
        </w:rPr>
      </w:pPr>
    </w:p>
    <w:p w:rsidR="00D34819" w:rsidRDefault="00D34819" w:rsidP="00D34819">
      <w:pPr>
        <w:snapToGrid w:val="0"/>
        <w:spacing w:line="400" w:lineRule="exact"/>
        <w:contextualSpacing/>
        <w:rPr>
          <w:rFonts w:ascii="Times New Roman" w:eastAsia="方正黑体_GBK" w:hAnsi="Times New Roman"/>
          <w:kern w:val="0"/>
          <w:sz w:val="32"/>
          <w:szCs w:val="32"/>
        </w:rPr>
      </w:pPr>
    </w:p>
    <w:p w:rsidR="00D34819" w:rsidRDefault="00D34819" w:rsidP="00D34819">
      <w:pPr>
        <w:snapToGrid w:val="0"/>
        <w:spacing w:line="400" w:lineRule="exact"/>
        <w:contextualSpacing/>
        <w:rPr>
          <w:rFonts w:ascii="Times New Roman" w:eastAsia="方正黑体_GBK" w:hAnsi="Times New Roman"/>
          <w:kern w:val="0"/>
          <w:sz w:val="32"/>
          <w:szCs w:val="32"/>
        </w:rPr>
      </w:pPr>
    </w:p>
    <w:p w:rsidR="00D34819" w:rsidRDefault="00D34819" w:rsidP="00D34819">
      <w:pPr>
        <w:snapToGrid w:val="0"/>
        <w:spacing w:line="400" w:lineRule="exact"/>
        <w:contextualSpacing/>
        <w:rPr>
          <w:rFonts w:ascii="Times New Roman" w:eastAsia="方正黑体_GBK" w:hAnsi="Times New Roman"/>
          <w:kern w:val="0"/>
          <w:sz w:val="32"/>
          <w:szCs w:val="32"/>
        </w:rPr>
      </w:pPr>
    </w:p>
    <w:p w:rsidR="00D34819" w:rsidRDefault="00D34819" w:rsidP="00D34819">
      <w:pPr>
        <w:snapToGrid w:val="0"/>
        <w:spacing w:line="400" w:lineRule="exact"/>
        <w:contextualSpacing/>
        <w:rPr>
          <w:rFonts w:ascii="Times New Roman" w:eastAsia="方正黑体_GBK" w:hAnsi="Times New Roman"/>
          <w:kern w:val="0"/>
          <w:sz w:val="32"/>
          <w:szCs w:val="32"/>
        </w:rPr>
      </w:pPr>
    </w:p>
    <w:p w:rsidR="00D34819" w:rsidRDefault="00D34819" w:rsidP="00D34819">
      <w:pPr>
        <w:snapToGrid w:val="0"/>
        <w:spacing w:line="400" w:lineRule="exact"/>
        <w:contextualSpacing/>
        <w:rPr>
          <w:rFonts w:ascii="Times New Roman" w:eastAsia="方正黑体_GBK" w:hAnsi="Times New Roman"/>
          <w:kern w:val="0"/>
          <w:sz w:val="32"/>
          <w:szCs w:val="32"/>
        </w:rPr>
      </w:pPr>
    </w:p>
    <w:p w:rsidR="00D34819" w:rsidRDefault="00D34819" w:rsidP="00D34819">
      <w:pPr>
        <w:snapToGrid w:val="0"/>
        <w:spacing w:line="400" w:lineRule="exact"/>
        <w:contextualSpacing/>
        <w:rPr>
          <w:rFonts w:ascii="Times New Roman" w:eastAsia="方正黑体_GBK" w:hAnsi="Times New Roman"/>
          <w:kern w:val="0"/>
          <w:sz w:val="32"/>
          <w:szCs w:val="32"/>
        </w:rPr>
      </w:pPr>
    </w:p>
    <w:p w:rsidR="00D34819" w:rsidRDefault="00D34819" w:rsidP="00D34819">
      <w:pPr>
        <w:snapToGrid w:val="0"/>
        <w:spacing w:line="400" w:lineRule="exact"/>
        <w:contextualSpacing/>
        <w:rPr>
          <w:rFonts w:ascii="Times New Roman" w:eastAsia="方正黑体_GBK" w:hAnsi="Times New Roman"/>
          <w:kern w:val="0"/>
          <w:sz w:val="32"/>
          <w:szCs w:val="32"/>
        </w:rPr>
      </w:pP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r w:rsidRPr="00D34819">
        <w:rPr>
          <w:rFonts w:ascii="Times New Roman" w:eastAsia="方正黑体_GBK" w:hAnsi="Times New Roman"/>
          <w:kern w:val="0"/>
          <w:sz w:val="32"/>
          <w:szCs w:val="32"/>
        </w:rPr>
        <w:t>附件</w:t>
      </w:r>
      <w:r>
        <w:rPr>
          <w:rFonts w:ascii="Times New Roman" w:eastAsia="方正黑体_GBK" w:hAnsi="Times New Roman" w:hint="eastAsia"/>
          <w:kern w:val="0"/>
          <w:sz w:val="32"/>
          <w:szCs w:val="32"/>
        </w:rPr>
        <w:t>6</w:t>
      </w:r>
    </w:p>
    <w:p w:rsidR="00D34819" w:rsidRPr="00D34819" w:rsidRDefault="00D34819" w:rsidP="00D34819">
      <w:pPr>
        <w:snapToGrid w:val="0"/>
        <w:spacing w:line="300" w:lineRule="auto"/>
        <w:contextualSpacing/>
        <w:jc w:val="center"/>
        <w:rPr>
          <w:rFonts w:ascii="宋体" w:eastAsia="宋体" w:hAnsi="宋体"/>
          <w:b/>
          <w:sz w:val="32"/>
          <w:szCs w:val="32"/>
        </w:rPr>
      </w:pPr>
      <w:r w:rsidRPr="00D34819">
        <w:rPr>
          <w:rFonts w:ascii="宋体" w:eastAsia="宋体" w:hAnsi="宋体" w:hint="eastAsia"/>
          <w:b/>
          <w:sz w:val="32"/>
          <w:szCs w:val="32"/>
        </w:rPr>
        <w:t>商务部分正负偏离表</w:t>
      </w:r>
    </w:p>
    <w:p w:rsidR="00D34819" w:rsidRPr="00D34819" w:rsidRDefault="00D34819" w:rsidP="00D34819">
      <w:pPr>
        <w:ind w:firstLineChars="200" w:firstLine="560"/>
        <w:jc w:val="center"/>
        <w:rPr>
          <w:rFonts w:ascii="宋体" w:eastAsia="宋体" w:hAnsi="宋体"/>
          <w:sz w:val="28"/>
          <w:szCs w:val="28"/>
        </w:rPr>
      </w:pPr>
      <w:r w:rsidRPr="00D34819">
        <w:rPr>
          <w:rFonts w:ascii="宋体" w:eastAsia="宋体" w:hAnsi="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84"/>
        <w:gridCol w:w="2139"/>
        <w:gridCol w:w="1868"/>
        <w:gridCol w:w="2410"/>
        <w:gridCol w:w="1327"/>
      </w:tblGrid>
      <w:tr w:rsidR="00D34819" w:rsidRPr="00D34819" w:rsidTr="00830B28">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D34819" w:rsidRPr="00D34819" w:rsidRDefault="00D34819" w:rsidP="00D34819">
            <w:pPr>
              <w:spacing w:line="340" w:lineRule="exact"/>
              <w:jc w:val="center"/>
              <w:rPr>
                <w:rFonts w:ascii="宋体" w:eastAsia="宋体" w:hAnsi="宋体"/>
                <w:sz w:val="24"/>
                <w:szCs w:val="24"/>
              </w:rPr>
            </w:pPr>
            <w:r w:rsidRPr="00D34819">
              <w:rPr>
                <w:rFonts w:ascii="宋体" w:eastAsia="宋体" w:hAnsi="宋体" w:hint="eastAsia"/>
                <w:sz w:val="24"/>
                <w:szCs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center"/>
              <w:rPr>
                <w:rFonts w:ascii="宋体" w:eastAsia="宋体" w:hAnsi="宋体"/>
                <w:sz w:val="24"/>
                <w:szCs w:val="24"/>
              </w:rPr>
            </w:pPr>
            <w:r w:rsidRPr="00D34819">
              <w:rPr>
                <w:rFonts w:ascii="宋体" w:eastAsia="宋体" w:hAnsi="宋体" w:hint="eastAsia"/>
                <w:sz w:val="24"/>
                <w:szCs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center"/>
              <w:rPr>
                <w:rFonts w:ascii="宋体" w:eastAsia="宋体" w:hAnsi="宋体"/>
                <w:sz w:val="24"/>
                <w:szCs w:val="24"/>
              </w:rPr>
            </w:pPr>
            <w:r w:rsidRPr="00D34819">
              <w:rPr>
                <w:rFonts w:ascii="宋体" w:eastAsia="宋体" w:hAnsi="宋体" w:hint="eastAsia"/>
                <w:sz w:val="24"/>
                <w:szCs w:val="24"/>
              </w:rPr>
              <w:t>磋商文件要求的商务条款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center"/>
              <w:rPr>
                <w:rFonts w:ascii="宋体" w:eastAsia="宋体" w:hAnsi="宋体"/>
                <w:sz w:val="24"/>
                <w:szCs w:val="24"/>
              </w:rPr>
            </w:pPr>
            <w:r w:rsidRPr="00D34819">
              <w:rPr>
                <w:rFonts w:ascii="宋体" w:eastAsia="宋体" w:hAnsi="宋体" w:hint="eastAsia"/>
                <w:sz w:val="24"/>
                <w:szCs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D34819" w:rsidRPr="00D34819" w:rsidRDefault="00D34819" w:rsidP="00D34819">
            <w:pPr>
              <w:spacing w:line="340" w:lineRule="exact"/>
              <w:jc w:val="center"/>
              <w:rPr>
                <w:rFonts w:ascii="宋体" w:eastAsia="宋体" w:hAnsi="宋体"/>
                <w:sz w:val="24"/>
                <w:szCs w:val="24"/>
              </w:rPr>
            </w:pPr>
          </w:p>
          <w:p w:rsidR="00D34819" w:rsidRPr="00D34819" w:rsidRDefault="00D34819" w:rsidP="00D34819">
            <w:pPr>
              <w:spacing w:line="340" w:lineRule="exact"/>
              <w:jc w:val="center"/>
              <w:rPr>
                <w:rFonts w:ascii="宋体" w:eastAsia="宋体" w:hAnsi="宋体"/>
                <w:sz w:val="24"/>
                <w:szCs w:val="24"/>
              </w:rPr>
            </w:pPr>
            <w:r w:rsidRPr="00D34819">
              <w:rPr>
                <w:rFonts w:ascii="宋体" w:eastAsia="宋体" w:hAnsi="宋体" w:hint="eastAsia"/>
                <w:sz w:val="24"/>
                <w:szCs w:val="24"/>
              </w:rPr>
              <w:t>偏离说明</w:t>
            </w:r>
          </w:p>
        </w:tc>
      </w:tr>
      <w:tr w:rsidR="00D34819" w:rsidRPr="00D34819" w:rsidTr="00830B28">
        <w:trPr>
          <w:trHeight w:val="414"/>
        </w:trPr>
        <w:tc>
          <w:tcPr>
            <w:tcW w:w="460" w:type="pct"/>
            <w:tcBorders>
              <w:top w:val="single" w:sz="6" w:space="0" w:color="auto"/>
              <w:left w:val="single" w:sz="12" w:space="0" w:color="auto"/>
              <w:bottom w:val="single" w:sz="6" w:space="0" w:color="auto"/>
              <w:right w:val="single" w:sz="6" w:space="0" w:color="auto"/>
            </w:tcBorders>
          </w:tcPr>
          <w:p w:rsidR="00D34819" w:rsidRPr="00D34819" w:rsidRDefault="00D34819" w:rsidP="00D34819">
            <w:pPr>
              <w:spacing w:line="340" w:lineRule="exact"/>
              <w:jc w:val="center"/>
              <w:rPr>
                <w:rFonts w:ascii="宋体" w:eastAsia="宋体" w:hAnsi="宋体"/>
                <w:sz w:val="24"/>
                <w:szCs w:val="24"/>
              </w:rPr>
            </w:pPr>
            <w:r w:rsidRPr="00D34819">
              <w:rPr>
                <w:rFonts w:ascii="宋体" w:eastAsia="宋体" w:hAnsi="宋体" w:hint="eastAsia"/>
                <w:sz w:val="24"/>
                <w:szCs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left"/>
              <w:rPr>
                <w:rFonts w:ascii="宋体" w:eastAsia="宋体" w:hAnsi="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left"/>
              <w:rPr>
                <w:rFonts w:ascii="宋体" w:eastAsia="宋体" w:hAnsi="宋体"/>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left"/>
              <w:rPr>
                <w:rFonts w:ascii="Times New Roman" w:eastAsia="宋体" w:hAnsi="Times New Roman"/>
                <w:sz w:val="24"/>
                <w:szCs w:val="24"/>
              </w:rPr>
            </w:pPr>
          </w:p>
        </w:tc>
        <w:tc>
          <w:tcPr>
            <w:tcW w:w="778" w:type="pct"/>
            <w:tcBorders>
              <w:top w:val="single" w:sz="6" w:space="0" w:color="auto"/>
              <w:left w:val="single" w:sz="6" w:space="0" w:color="auto"/>
              <w:bottom w:val="single" w:sz="6" w:space="0" w:color="auto"/>
              <w:right w:val="single" w:sz="12" w:space="0" w:color="auto"/>
            </w:tcBorders>
          </w:tcPr>
          <w:p w:rsidR="00D34819" w:rsidRPr="00D34819" w:rsidRDefault="00D34819" w:rsidP="00D34819">
            <w:pPr>
              <w:spacing w:line="340" w:lineRule="exact"/>
              <w:jc w:val="left"/>
              <w:rPr>
                <w:rFonts w:ascii="Times New Roman" w:eastAsia="宋体" w:hAnsi="Times New Roman"/>
                <w:sz w:val="24"/>
                <w:szCs w:val="24"/>
              </w:rPr>
            </w:pPr>
          </w:p>
        </w:tc>
      </w:tr>
      <w:tr w:rsidR="00D34819" w:rsidRPr="00D34819" w:rsidTr="00830B28">
        <w:trPr>
          <w:trHeight w:val="548"/>
        </w:trPr>
        <w:tc>
          <w:tcPr>
            <w:tcW w:w="460" w:type="pct"/>
            <w:tcBorders>
              <w:top w:val="single" w:sz="6" w:space="0" w:color="auto"/>
              <w:left w:val="single" w:sz="12" w:space="0" w:color="auto"/>
              <w:bottom w:val="single" w:sz="6" w:space="0" w:color="auto"/>
              <w:right w:val="single" w:sz="6" w:space="0" w:color="auto"/>
            </w:tcBorders>
          </w:tcPr>
          <w:p w:rsidR="00D34819" w:rsidRPr="00D34819" w:rsidRDefault="00D34819" w:rsidP="00D34819">
            <w:pPr>
              <w:spacing w:line="340" w:lineRule="exact"/>
              <w:jc w:val="center"/>
              <w:rPr>
                <w:rFonts w:ascii="宋体" w:eastAsia="宋体" w:hAnsi="宋体"/>
                <w:sz w:val="24"/>
                <w:szCs w:val="24"/>
              </w:rPr>
            </w:pPr>
            <w:r w:rsidRPr="00D34819">
              <w:rPr>
                <w:rFonts w:ascii="宋体" w:eastAsia="宋体" w:hAnsi="宋体" w:hint="eastAsia"/>
                <w:sz w:val="24"/>
                <w:szCs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left"/>
              <w:rPr>
                <w:rFonts w:ascii="宋体" w:eastAsia="宋体" w:hAnsi="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left"/>
              <w:rPr>
                <w:rFonts w:ascii="宋体" w:eastAsia="宋体" w:hAnsi="宋体"/>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left"/>
              <w:rPr>
                <w:rFonts w:ascii="Times New Roman" w:eastAsia="宋体" w:hAnsi="Times New Roman"/>
                <w:sz w:val="24"/>
                <w:szCs w:val="24"/>
              </w:rPr>
            </w:pPr>
          </w:p>
        </w:tc>
        <w:tc>
          <w:tcPr>
            <w:tcW w:w="778" w:type="pct"/>
            <w:tcBorders>
              <w:top w:val="single" w:sz="6" w:space="0" w:color="auto"/>
              <w:left w:val="single" w:sz="6" w:space="0" w:color="auto"/>
              <w:bottom w:val="single" w:sz="6" w:space="0" w:color="auto"/>
              <w:right w:val="single" w:sz="12" w:space="0" w:color="auto"/>
            </w:tcBorders>
          </w:tcPr>
          <w:p w:rsidR="00D34819" w:rsidRPr="00D34819" w:rsidRDefault="00D34819" w:rsidP="00D34819">
            <w:pPr>
              <w:spacing w:line="340" w:lineRule="exact"/>
              <w:jc w:val="left"/>
              <w:rPr>
                <w:rFonts w:ascii="Times New Roman" w:eastAsia="宋体" w:hAnsi="Times New Roman"/>
                <w:sz w:val="24"/>
                <w:szCs w:val="24"/>
              </w:rPr>
            </w:pPr>
          </w:p>
        </w:tc>
      </w:tr>
      <w:tr w:rsidR="00D34819" w:rsidRPr="00D34819" w:rsidTr="00830B28">
        <w:trPr>
          <w:trHeight w:val="400"/>
        </w:trPr>
        <w:tc>
          <w:tcPr>
            <w:tcW w:w="460" w:type="pct"/>
            <w:tcBorders>
              <w:top w:val="single" w:sz="6" w:space="0" w:color="auto"/>
              <w:left w:val="single" w:sz="12" w:space="0" w:color="auto"/>
              <w:bottom w:val="single" w:sz="6" w:space="0" w:color="auto"/>
              <w:right w:val="single" w:sz="6" w:space="0" w:color="auto"/>
            </w:tcBorders>
          </w:tcPr>
          <w:p w:rsidR="00D34819" w:rsidRPr="00D34819" w:rsidRDefault="00D34819" w:rsidP="00D34819">
            <w:pPr>
              <w:spacing w:line="340" w:lineRule="exact"/>
              <w:jc w:val="center"/>
              <w:rPr>
                <w:rFonts w:ascii="宋体" w:eastAsia="宋体" w:hAnsi="宋体"/>
                <w:sz w:val="24"/>
                <w:szCs w:val="24"/>
              </w:rPr>
            </w:pPr>
            <w:r w:rsidRPr="00D34819">
              <w:rPr>
                <w:rFonts w:ascii="宋体" w:eastAsia="宋体" w:hAnsi="宋体" w:hint="eastAsia"/>
                <w:sz w:val="24"/>
                <w:szCs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left"/>
              <w:rPr>
                <w:rFonts w:ascii="宋体" w:eastAsia="宋体" w:hAnsi="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left"/>
              <w:rPr>
                <w:rFonts w:ascii="Times New Roman" w:eastAsia="宋体" w:hAnsi="Times New Roman"/>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left"/>
              <w:rPr>
                <w:rFonts w:ascii="Times New Roman" w:eastAsia="宋体" w:hAnsi="Times New Roman"/>
                <w:sz w:val="24"/>
                <w:szCs w:val="24"/>
              </w:rPr>
            </w:pPr>
          </w:p>
        </w:tc>
        <w:tc>
          <w:tcPr>
            <w:tcW w:w="778" w:type="pct"/>
            <w:tcBorders>
              <w:top w:val="single" w:sz="6" w:space="0" w:color="auto"/>
              <w:left w:val="single" w:sz="6" w:space="0" w:color="auto"/>
              <w:bottom w:val="single" w:sz="6" w:space="0" w:color="auto"/>
              <w:right w:val="single" w:sz="12" w:space="0" w:color="auto"/>
            </w:tcBorders>
          </w:tcPr>
          <w:p w:rsidR="00D34819" w:rsidRPr="00D34819" w:rsidRDefault="00D34819" w:rsidP="00D34819">
            <w:pPr>
              <w:spacing w:line="340" w:lineRule="exact"/>
              <w:jc w:val="left"/>
              <w:rPr>
                <w:rFonts w:ascii="Times New Roman" w:eastAsia="宋体" w:hAnsi="Times New Roman"/>
                <w:sz w:val="24"/>
                <w:szCs w:val="24"/>
              </w:rPr>
            </w:pPr>
          </w:p>
        </w:tc>
      </w:tr>
      <w:tr w:rsidR="00D34819" w:rsidRPr="00D34819" w:rsidTr="00830B28">
        <w:trPr>
          <w:trHeight w:val="419"/>
        </w:trPr>
        <w:tc>
          <w:tcPr>
            <w:tcW w:w="460" w:type="pct"/>
            <w:tcBorders>
              <w:top w:val="single" w:sz="6" w:space="0" w:color="auto"/>
              <w:left w:val="single" w:sz="12" w:space="0" w:color="auto"/>
              <w:bottom w:val="single" w:sz="6" w:space="0" w:color="auto"/>
              <w:right w:val="single" w:sz="6" w:space="0" w:color="auto"/>
            </w:tcBorders>
          </w:tcPr>
          <w:p w:rsidR="00D34819" w:rsidRPr="00D34819" w:rsidRDefault="00D34819" w:rsidP="00D34819">
            <w:pPr>
              <w:spacing w:line="340" w:lineRule="exact"/>
              <w:jc w:val="center"/>
              <w:rPr>
                <w:rFonts w:ascii="宋体" w:eastAsia="宋体" w:hAnsi="宋体"/>
                <w:sz w:val="24"/>
                <w:szCs w:val="24"/>
              </w:rPr>
            </w:pPr>
            <w:r w:rsidRPr="00D34819">
              <w:rPr>
                <w:rFonts w:ascii="宋体" w:eastAsia="宋体" w:hAnsi="宋体" w:hint="eastAsia"/>
                <w:sz w:val="24"/>
                <w:szCs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left"/>
              <w:rPr>
                <w:rFonts w:ascii="宋体" w:eastAsia="宋体" w:hAnsi="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left"/>
              <w:rPr>
                <w:rFonts w:ascii="宋体" w:eastAsia="宋体" w:hAnsi="宋体"/>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left"/>
              <w:rPr>
                <w:rFonts w:ascii="Times New Roman" w:eastAsia="宋体" w:hAnsi="Times New Roman"/>
                <w:sz w:val="24"/>
                <w:szCs w:val="24"/>
              </w:rPr>
            </w:pPr>
          </w:p>
        </w:tc>
        <w:tc>
          <w:tcPr>
            <w:tcW w:w="778" w:type="pct"/>
            <w:tcBorders>
              <w:top w:val="single" w:sz="6" w:space="0" w:color="auto"/>
              <w:left w:val="single" w:sz="6" w:space="0" w:color="auto"/>
              <w:bottom w:val="single" w:sz="6" w:space="0" w:color="auto"/>
              <w:right w:val="single" w:sz="12" w:space="0" w:color="auto"/>
            </w:tcBorders>
          </w:tcPr>
          <w:p w:rsidR="00D34819" w:rsidRPr="00D34819" w:rsidRDefault="00D34819" w:rsidP="00D34819">
            <w:pPr>
              <w:spacing w:line="340" w:lineRule="exact"/>
              <w:jc w:val="left"/>
              <w:rPr>
                <w:rFonts w:ascii="Times New Roman" w:eastAsia="宋体" w:hAnsi="Times New Roman"/>
                <w:sz w:val="24"/>
                <w:szCs w:val="24"/>
              </w:rPr>
            </w:pPr>
          </w:p>
        </w:tc>
      </w:tr>
    </w:tbl>
    <w:p w:rsidR="00D34819" w:rsidRPr="00D34819" w:rsidRDefault="00D34819" w:rsidP="00D34819">
      <w:pPr>
        <w:snapToGrid w:val="0"/>
        <w:spacing w:line="300" w:lineRule="auto"/>
        <w:contextualSpacing/>
        <w:rPr>
          <w:rFonts w:ascii="宋体" w:eastAsia="宋体" w:hAnsi="宋体"/>
          <w:b/>
          <w:sz w:val="24"/>
          <w:szCs w:val="24"/>
        </w:rPr>
      </w:pPr>
      <w:r w:rsidRPr="00D34819">
        <w:rPr>
          <w:rFonts w:ascii="宋体" w:eastAsia="宋体" w:hAnsi="宋体" w:hint="eastAsia"/>
          <w:b/>
          <w:sz w:val="24"/>
          <w:szCs w:val="24"/>
        </w:rPr>
        <w:t>注：</w:t>
      </w:r>
    </w:p>
    <w:p w:rsidR="00D34819" w:rsidRPr="00D34819" w:rsidRDefault="00D34819" w:rsidP="00D34819">
      <w:pPr>
        <w:snapToGrid w:val="0"/>
        <w:spacing w:line="300" w:lineRule="auto"/>
        <w:ind w:firstLineChars="200" w:firstLine="480"/>
        <w:contextualSpacing/>
        <w:rPr>
          <w:rFonts w:ascii="宋体" w:eastAsia="宋体" w:hAnsi="宋体"/>
          <w:sz w:val="24"/>
          <w:szCs w:val="24"/>
        </w:rPr>
      </w:pPr>
      <w:r w:rsidRPr="00D34819">
        <w:rPr>
          <w:rFonts w:ascii="宋体" w:eastAsia="宋体" w:hAnsi="宋体" w:hint="eastAsia"/>
          <w:sz w:val="24"/>
          <w:szCs w:val="24"/>
        </w:rPr>
        <w:t>1.本表空白视为完全响应所有商务要求。</w:t>
      </w: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r w:rsidRPr="00D34819">
        <w:rPr>
          <w:rFonts w:ascii="Times New Roman" w:eastAsia="方正黑体_GBK" w:hAnsi="Times New Roman"/>
          <w:kern w:val="0"/>
          <w:sz w:val="32"/>
          <w:szCs w:val="32"/>
        </w:rPr>
        <w:t>附件</w:t>
      </w:r>
      <w:r>
        <w:rPr>
          <w:rFonts w:ascii="Times New Roman" w:eastAsia="方正黑体_GBK" w:hAnsi="Times New Roman" w:hint="eastAsia"/>
          <w:kern w:val="0"/>
          <w:sz w:val="32"/>
          <w:szCs w:val="32"/>
        </w:rPr>
        <w:t>7</w:t>
      </w:r>
    </w:p>
    <w:p w:rsidR="00D34819" w:rsidRPr="00D34819" w:rsidRDefault="00D34819" w:rsidP="00D34819">
      <w:pPr>
        <w:snapToGrid w:val="0"/>
        <w:spacing w:line="300" w:lineRule="auto"/>
        <w:contextualSpacing/>
        <w:jc w:val="center"/>
        <w:rPr>
          <w:rFonts w:ascii="宋体" w:eastAsia="宋体" w:hAnsi="宋体"/>
          <w:b/>
          <w:sz w:val="32"/>
          <w:szCs w:val="32"/>
        </w:rPr>
      </w:pPr>
      <w:r w:rsidRPr="00D34819">
        <w:rPr>
          <w:rFonts w:ascii="宋体" w:eastAsia="宋体" w:hAnsi="宋体" w:hint="eastAsia"/>
          <w:b/>
          <w:sz w:val="32"/>
          <w:szCs w:val="32"/>
        </w:rPr>
        <w:t>技术部分正负偏离表</w:t>
      </w:r>
    </w:p>
    <w:p w:rsidR="00D34819" w:rsidRPr="00D34819" w:rsidRDefault="00D34819" w:rsidP="00D34819">
      <w:pPr>
        <w:ind w:firstLineChars="200" w:firstLine="560"/>
        <w:jc w:val="center"/>
        <w:rPr>
          <w:rFonts w:ascii="宋体" w:eastAsia="宋体" w:hAnsi="宋体"/>
          <w:sz w:val="28"/>
          <w:szCs w:val="28"/>
        </w:rPr>
      </w:pPr>
      <w:r w:rsidRPr="00D34819">
        <w:rPr>
          <w:rFonts w:ascii="宋体" w:eastAsia="宋体" w:hAnsi="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84"/>
        <w:gridCol w:w="2139"/>
        <w:gridCol w:w="1868"/>
        <w:gridCol w:w="2410"/>
        <w:gridCol w:w="1327"/>
      </w:tblGrid>
      <w:tr w:rsidR="00D34819" w:rsidRPr="00D34819" w:rsidTr="00830B28">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D34819" w:rsidRPr="00D34819" w:rsidRDefault="00D34819" w:rsidP="00D34819">
            <w:pPr>
              <w:spacing w:line="340" w:lineRule="exact"/>
              <w:jc w:val="center"/>
              <w:rPr>
                <w:rFonts w:ascii="宋体" w:eastAsia="宋体" w:hAnsi="宋体"/>
                <w:sz w:val="24"/>
                <w:szCs w:val="24"/>
              </w:rPr>
            </w:pPr>
            <w:r w:rsidRPr="00D34819">
              <w:rPr>
                <w:rFonts w:ascii="宋体" w:eastAsia="宋体" w:hAnsi="宋体" w:hint="eastAsia"/>
                <w:sz w:val="24"/>
                <w:szCs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center"/>
              <w:rPr>
                <w:rFonts w:ascii="宋体" w:eastAsia="宋体" w:hAnsi="宋体"/>
                <w:sz w:val="24"/>
                <w:szCs w:val="24"/>
              </w:rPr>
            </w:pPr>
            <w:r w:rsidRPr="00D34819">
              <w:rPr>
                <w:rFonts w:ascii="宋体" w:eastAsia="宋体" w:hAnsi="宋体" w:hint="eastAsia"/>
                <w:sz w:val="24"/>
                <w:szCs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center"/>
              <w:rPr>
                <w:rFonts w:ascii="宋体" w:eastAsia="宋体" w:hAnsi="宋体"/>
                <w:sz w:val="24"/>
                <w:szCs w:val="24"/>
              </w:rPr>
            </w:pPr>
            <w:r w:rsidRPr="00D34819">
              <w:rPr>
                <w:rFonts w:ascii="宋体" w:eastAsia="宋体" w:hAnsi="宋体" w:hint="eastAsia"/>
                <w:sz w:val="24"/>
                <w:szCs w:val="24"/>
              </w:rPr>
              <w:t>磋商文件要求的技术要求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center"/>
              <w:rPr>
                <w:rFonts w:ascii="宋体" w:eastAsia="宋体" w:hAnsi="宋体"/>
                <w:sz w:val="24"/>
                <w:szCs w:val="24"/>
              </w:rPr>
            </w:pPr>
            <w:r w:rsidRPr="00D34819">
              <w:rPr>
                <w:rFonts w:ascii="宋体" w:eastAsia="宋体" w:hAnsi="宋体" w:hint="eastAsia"/>
                <w:sz w:val="24"/>
                <w:szCs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D34819" w:rsidRPr="00D34819" w:rsidRDefault="00D34819" w:rsidP="00D34819">
            <w:pPr>
              <w:spacing w:line="340" w:lineRule="exact"/>
              <w:jc w:val="center"/>
              <w:rPr>
                <w:rFonts w:ascii="宋体" w:eastAsia="宋体" w:hAnsi="宋体"/>
                <w:sz w:val="24"/>
                <w:szCs w:val="24"/>
              </w:rPr>
            </w:pPr>
          </w:p>
          <w:p w:rsidR="00D34819" w:rsidRPr="00D34819" w:rsidRDefault="00D34819" w:rsidP="00D34819">
            <w:pPr>
              <w:spacing w:line="340" w:lineRule="exact"/>
              <w:jc w:val="center"/>
              <w:rPr>
                <w:rFonts w:ascii="宋体" w:eastAsia="宋体" w:hAnsi="宋体"/>
                <w:sz w:val="24"/>
                <w:szCs w:val="24"/>
              </w:rPr>
            </w:pPr>
            <w:r w:rsidRPr="00D34819">
              <w:rPr>
                <w:rFonts w:ascii="宋体" w:eastAsia="宋体" w:hAnsi="宋体" w:hint="eastAsia"/>
                <w:sz w:val="24"/>
                <w:szCs w:val="24"/>
              </w:rPr>
              <w:t>偏离说明</w:t>
            </w:r>
          </w:p>
        </w:tc>
      </w:tr>
      <w:tr w:rsidR="00D34819" w:rsidRPr="00D34819" w:rsidTr="00830B28">
        <w:trPr>
          <w:trHeight w:val="414"/>
        </w:trPr>
        <w:tc>
          <w:tcPr>
            <w:tcW w:w="460" w:type="pct"/>
            <w:tcBorders>
              <w:top w:val="single" w:sz="6" w:space="0" w:color="auto"/>
              <w:left w:val="single" w:sz="12" w:space="0" w:color="auto"/>
              <w:bottom w:val="single" w:sz="6" w:space="0" w:color="auto"/>
              <w:right w:val="single" w:sz="6" w:space="0" w:color="auto"/>
            </w:tcBorders>
          </w:tcPr>
          <w:p w:rsidR="00D34819" w:rsidRPr="00D34819" w:rsidRDefault="00D34819" w:rsidP="00D34819">
            <w:pPr>
              <w:spacing w:line="340" w:lineRule="exact"/>
              <w:jc w:val="center"/>
              <w:rPr>
                <w:rFonts w:ascii="宋体" w:eastAsia="宋体" w:hAnsi="宋体"/>
                <w:sz w:val="24"/>
                <w:szCs w:val="24"/>
              </w:rPr>
            </w:pPr>
            <w:r w:rsidRPr="00D34819">
              <w:rPr>
                <w:rFonts w:ascii="宋体" w:eastAsia="宋体" w:hAnsi="宋体" w:hint="eastAsia"/>
                <w:sz w:val="24"/>
                <w:szCs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left"/>
              <w:rPr>
                <w:rFonts w:ascii="宋体" w:eastAsia="宋体" w:hAnsi="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left"/>
              <w:rPr>
                <w:rFonts w:ascii="宋体" w:eastAsia="宋体" w:hAnsi="宋体"/>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left"/>
              <w:rPr>
                <w:rFonts w:ascii="Times New Roman" w:eastAsia="宋体" w:hAnsi="Times New Roman"/>
                <w:sz w:val="24"/>
                <w:szCs w:val="24"/>
              </w:rPr>
            </w:pPr>
          </w:p>
        </w:tc>
        <w:tc>
          <w:tcPr>
            <w:tcW w:w="778" w:type="pct"/>
            <w:tcBorders>
              <w:top w:val="single" w:sz="6" w:space="0" w:color="auto"/>
              <w:left w:val="single" w:sz="6" w:space="0" w:color="auto"/>
              <w:bottom w:val="single" w:sz="6" w:space="0" w:color="auto"/>
              <w:right w:val="single" w:sz="12" w:space="0" w:color="auto"/>
            </w:tcBorders>
          </w:tcPr>
          <w:p w:rsidR="00D34819" w:rsidRPr="00D34819" w:rsidRDefault="00D34819" w:rsidP="00D34819">
            <w:pPr>
              <w:spacing w:line="340" w:lineRule="exact"/>
              <w:jc w:val="left"/>
              <w:rPr>
                <w:rFonts w:ascii="Times New Roman" w:eastAsia="宋体" w:hAnsi="Times New Roman"/>
                <w:sz w:val="24"/>
                <w:szCs w:val="24"/>
              </w:rPr>
            </w:pPr>
          </w:p>
        </w:tc>
      </w:tr>
      <w:tr w:rsidR="00D34819" w:rsidRPr="00D34819" w:rsidTr="00830B28">
        <w:trPr>
          <w:trHeight w:val="548"/>
        </w:trPr>
        <w:tc>
          <w:tcPr>
            <w:tcW w:w="460" w:type="pct"/>
            <w:tcBorders>
              <w:top w:val="single" w:sz="6" w:space="0" w:color="auto"/>
              <w:left w:val="single" w:sz="12" w:space="0" w:color="auto"/>
              <w:bottom w:val="single" w:sz="6" w:space="0" w:color="auto"/>
              <w:right w:val="single" w:sz="6" w:space="0" w:color="auto"/>
            </w:tcBorders>
          </w:tcPr>
          <w:p w:rsidR="00D34819" w:rsidRPr="00D34819" w:rsidRDefault="00D34819" w:rsidP="00D34819">
            <w:pPr>
              <w:spacing w:line="340" w:lineRule="exact"/>
              <w:jc w:val="center"/>
              <w:rPr>
                <w:rFonts w:ascii="宋体" w:eastAsia="宋体" w:hAnsi="宋体"/>
                <w:sz w:val="24"/>
                <w:szCs w:val="24"/>
              </w:rPr>
            </w:pPr>
            <w:r w:rsidRPr="00D34819">
              <w:rPr>
                <w:rFonts w:ascii="宋体" w:eastAsia="宋体" w:hAnsi="宋体" w:hint="eastAsia"/>
                <w:sz w:val="24"/>
                <w:szCs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left"/>
              <w:rPr>
                <w:rFonts w:ascii="宋体" w:eastAsia="宋体" w:hAnsi="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left"/>
              <w:rPr>
                <w:rFonts w:ascii="宋体" w:eastAsia="宋体" w:hAnsi="宋体"/>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left"/>
              <w:rPr>
                <w:rFonts w:ascii="Times New Roman" w:eastAsia="宋体" w:hAnsi="Times New Roman"/>
                <w:sz w:val="24"/>
                <w:szCs w:val="24"/>
              </w:rPr>
            </w:pPr>
          </w:p>
        </w:tc>
        <w:tc>
          <w:tcPr>
            <w:tcW w:w="778" w:type="pct"/>
            <w:tcBorders>
              <w:top w:val="single" w:sz="6" w:space="0" w:color="auto"/>
              <w:left w:val="single" w:sz="6" w:space="0" w:color="auto"/>
              <w:bottom w:val="single" w:sz="6" w:space="0" w:color="auto"/>
              <w:right w:val="single" w:sz="12" w:space="0" w:color="auto"/>
            </w:tcBorders>
          </w:tcPr>
          <w:p w:rsidR="00D34819" w:rsidRPr="00D34819" w:rsidRDefault="00D34819" w:rsidP="00D34819">
            <w:pPr>
              <w:spacing w:line="340" w:lineRule="exact"/>
              <w:jc w:val="left"/>
              <w:rPr>
                <w:rFonts w:ascii="Times New Roman" w:eastAsia="宋体" w:hAnsi="Times New Roman"/>
                <w:sz w:val="24"/>
                <w:szCs w:val="24"/>
              </w:rPr>
            </w:pPr>
          </w:p>
        </w:tc>
      </w:tr>
      <w:tr w:rsidR="00D34819" w:rsidRPr="00D34819" w:rsidTr="00830B28">
        <w:trPr>
          <w:trHeight w:val="400"/>
        </w:trPr>
        <w:tc>
          <w:tcPr>
            <w:tcW w:w="460" w:type="pct"/>
            <w:tcBorders>
              <w:top w:val="single" w:sz="6" w:space="0" w:color="auto"/>
              <w:left w:val="single" w:sz="12" w:space="0" w:color="auto"/>
              <w:bottom w:val="single" w:sz="6" w:space="0" w:color="auto"/>
              <w:right w:val="single" w:sz="6" w:space="0" w:color="auto"/>
            </w:tcBorders>
          </w:tcPr>
          <w:p w:rsidR="00D34819" w:rsidRPr="00D34819" w:rsidRDefault="00D34819" w:rsidP="00D34819">
            <w:pPr>
              <w:spacing w:line="340" w:lineRule="exact"/>
              <w:jc w:val="center"/>
              <w:rPr>
                <w:rFonts w:ascii="宋体" w:eastAsia="宋体" w:hAnsi="宋体"/>
                <w:sz w:val="24"/>
                <w:szCs w:val="24"/>
              </w:rPr>
            </w:pPr>
            <w:r w:rsidRPr="00D34819">
              <w:rPr>
                <w:rFonts w:ascii="宋体" w:eastAsia="宋体" w:hAnsi="宋体" w:hint="eastAsia"/>
                <w:sz w:val="24"/>
                <w:szCs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left"/>
              <w:rPr>
                <w:rFonts w:ascii="宋体" w:eastAsia="宋体" w:hAnsi="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left"/>
              <w:rPr>
                <w:rFonts w:ascii="Times New Roman" w:eastAsia="宋体" w:hAnsi="Times New Roman"/>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left"/>
              <w:rPr>
                <w:rFonts w:ascii="Times New Roman" w:eastAsia="宋体" w:hAnsi="Times New Roman"/>
                <w:sz w:val="24"/>
                <w:szCs w:val="24"/>
              </w:rPr>
            </w:pPr>
          </w:p>
        </w:tc>
        <w:tc>
          <w:tcPr>
            <w:tcW w:w="778" w:type="pct"/>
            <w:tcBorders>
              <w:top w:val="single" w:sz="6" w:space="0" w:color="auto"/>
              <w:left w:val="single" w:sz="6" w:space="0" w:color="auto"/>
              <w:bottom w:val="single" w:sz="6" w:space="0" w:color="auto"/>
              <w:right w:val="single" w:sz="12" w:space="0" w:color="auto"/>
            </w:tcBorders>
          </w:tcPr>
          <w:p w:rsidR="00D34819" w:rsidRPr="00D34819" w:rsidRDefault="00D34819" w:rsidP="00D34819">
            <w:pPr>
              <w:spacing w:line="340" w:lineRule="exact"/>
              <w:jc w:val="left"/>
              <w:rPr>
                <w:rFonts w:ascii="Times New Roman" w:eastAsia="宋体" w:hAnsi="Times New Roman"/>
                <w:sz w:val="24"/>
                <w:szCs w:val="24"/>
              </w:rPr>
            </w:pPr>
          </w:p>
        </w:tc>
      </w:tr>
      <w:tr w:rsidR="00D34819" w:rsidRPr="00D34819" w:rsidTr="00830B28">
        <w:trPr>
          <w:trHeight w:val="419"/>
        </w:trPr>
        <w:tc>
          <w:tcPr>
            <w:tcW w:w="460" w:type="pct"/>
            <w:tcBorders>
              <w:top w:val="single" w:sz="6" w:space="0" w:color="auto"/>
              <w:left w:val="single" w:sz="12" w:space="0" w:color="auto"/>
              <w:bottom w:val="single" w:sz="6" w:space="0" w:color="auto"/>
              <w:right w:val="single" w:sz="6" w:space="0" w:color="auto"/>
            </w:tcBorders>
          </w:tcPr>
          <w:p w:rsidR="00D34819" w:rsidRPr="00D34819" w:rsidRDefault="00D34819" w:rsidP="00D34819">
            <w:pPr>
              <w:spacing w:line="340" w:lineRule="exact"/>
              <w:jc w:val="center"/>
              <w:rPr>
                <w:rFonts w:ascii="宋体" w:eastAsia="宋体" w:hAnsi="宋体"/>
                <w:sz w:val="24"/>
                <w:szCs w:val="24"/>
              </w:rPr>
            </w:pPr>
            <w:r w:rsidRPr="00D34819">
              <w:rPr>
                <w:rFonts w:ascii="宋体" w:eastAsia="宋体" w:hAnsi="宋体" w:hint="eastAsia"/>
                <w:sz w:val="24"/>
                <w:szCs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left"/>
              <w:rPr>
                <w:rFonts w:ascii="宋体" w:eastAsia="宋体" w:hAnsi="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left"/>
              <w:rPr>
                <w:rFonts w:ascii="宋体" w:eastAsia="宋体" w:hAnsi="宋体"/>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34819" w:rsidRPr="00D34819" w:rsidRDefault="00D34819" w:rsidP="00D34819">
            <w:pPr>
              <w:spacing w:line="340" w:lineRule="exact"/>
              <w:jc w:val="left"/>
              <w:rPr>
                <w:rFonts w:ascii="Times New Roman" w:eastAsia="宋体" w:hAnsi="Times New Roman"/>
                <w:sz w:val="24"/>
                <w:szCs w:val="24"/>
              </w:rPr>
            </w:pPr>
          </w:p>
        </w:tc>
        <w:tc>
          <w:tcPr>
            <w:tcW w:w="778" w:type="pct"/>
            <w:tcBorders>
              <w:top w:val="single" w:sz="6" w:space="0" w:color="auto"/>
              <w:left w:val="single" w:sz="6" w:space="0" w:color="auto"/>
              <w:bottom w:val="single" w:sz="6" w:space="0" w:color="auto"/>
              <w:right w:val="single" w:sz="12" w:space="0" w:color="auto"/>
            </w:tcBorders>
          </w:tcPr>
          <w:p w:rsidR="00D34819" w:rsidRPr="00D34819" w:rsidRDefault="00D34819" w:rsidP="00D34819">
            <w:pPr>
              <w:spacing w:line="340" w:lineRule="exact"/>
              <w:jc w:val="left"/>
              <w:rPr>
                <w:rFonts w:ascii="Times New Roman" w:eastAsia="宋体" w:hAnsi="Times New Roman"/>
                <w:sz w:val="24"/>
                <w:szCs w:val="24"/>
              </w:rPr>
            </w:pPr>
          </w:p>
        </w:tc>
      </w:tr>
    </w:tbl>
    <w:p w:rsidR="00D34819" w:rsidRPr="00D34819" w:rsidRDefault="00D34819" w:rsidP="00D34819">
      <w:pPr>
        <w:snapToGrid w:val="0"/>
        <w:spacing w:line="300" w:lineRule="auto"/>
        <w:contextualSpacing/>
        <w:rPr>
          <w:rFonts w:ascii="宋体" w:eastAsia="宋体" w:hAnsi="宋体"/>
          <w:b/>
          <w:sz w:val="24"/>
          <w:szCs w:val="24"/>
        </w:rPr>
      </w:pPr>
      <w:r w:rsidRPr="00D34819">
        <w:rPr>
          <w:rFonts w:ascii="宋体" w:eastAsia="宋体" w:hAnsi="宋体" w:hint="eastAsia"/>
          <w:b/>
          <w:sz w:val="24"/>
          <w:szCs w:val="24"/>
        </w:rPr>
        <w:t>注：</w:t>
      </w:r>
    </w:p>
    <w:p w:rsidR="00D34819" w:rsidRPr="00D34819" w:rsidRDefault="00D34819" w:rsidP="00D34819">
      <w:pPr>
        <w:numPr>
          <w:ilvl w:val="0"/>
          <w:numId w:val="2"/>
        </w:numPr>
        <w:tabs>
          <w:tab w:val="left" w:pos="312"/>
        </w:tabs>
        <w:snapToGrid w:val="0"/>
        <w:spacing w:line="300" w:lineRule="auto"/>
        <w:ind w:firstLineChars="200" w:firstLine="480"/>
        <w:contextualSpacing/>
        <w:rPr>
          <w:rFonts w:ascii="宋体" w:eastAsia="宋体" w:hAnsi="宋体"/>
          <w:sz w:val="24"/>
          <w:szCs w:val="24"/>
        </w:rPr>
      </w:pPr>
      <w:r w:rsidRPr="00D34819">
        <w:rPr>
          <w:rFonts w:ascii="宋体" w:eastAsia="宋体" w:hAnsi="宋体" w:hint="eastAsia"/>
          <w:sz w:val="24"/>
          <w:szCs w:val="24"/>
        </w:rPr>
        <w:t>本表空白视为完全响应所有技术要求。</w:t>
      </w: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p>
    <w:p w:rsidR="00D34819" w:rsidRPr="00D34819" w:rsidRDefault="00D34819" w:rsidP="00D34819">
      <w:pPr>
        <w:snapToGrid w:val="0"/>
        <w:spacing w:line="400" w:lineRule="exact"/>
        <w:contextualSpacing/>
        <w:rPr>
          <w:rFonts w:ascii="Times New Roman" w:eastAsia="方正黑体_GBK" w:hAnsi="Times New Roman"/>
          <w:kern w:val="0"/>
          <w:sz w:val="32"/>
          <w:szCs w:val="32"/>
        </w:rPr>
      </w:pPr>
    </w:p>
    <w:p w:rsidR="00D34819" w:rsidRDefault="00D34819">
      <w:pPr>
        <w:snapToGrid w:val="0"/>
        <w:spacing w:line="480" w:lineRule="exact"/>
        <w:ind w:firstLineChars="200" w:firstLine="460"/>
        <w:rPr>
          <w:rFonts w:ascii="宋体" w:eastAsia="宋体" w:hAnsi="宋体" w:cs="仿宋_GB2312"/>
          <w:sz w:val="23"/>
          <w:szCs w:val="23"/>
        </w:rPr>
      </w:pPr>
    </w:p>
    <w:sectPr w:rsidR="00D34819" w:rsidSect="004765FF">
      <w:headerReference w:type="default" r:id="rId9"/>
      <w:footerReference w:type="default" r:id="rId10"/>
      <w:headerReference w:type="first" r:id="rId11"/>
      <w:footerReference w:type="first" r:id="rId12"/>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BD7" w:rsidRDefault="00DE5BD7" w:rsidP="004765FF">
      <w:r>
        <w:separator/>
      </w:r>
    </w:p>
  </w:endnote>
  <w:endnote w:type="continuationSeparator" w:id="0">
    <w:p w:rsidR="00DE5BD7" w:rsidRDefault="00DE5BD7" w:rsidP="00476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Neue">
    <w:altName w:val="Times New Roman"/>
    <w:charset w:val="00"/>
    <w:family w:val="auto"/>
    <w:pitch w:val="default"/>
    <w:sig w:usb0="00000000" w:usb1="00000000" w:usb2="00000000" w:usb3="00000000" w:csb0="00000000" w:csb1="00000000"/>
  </w:font>
  <w:font w:name="Wingdings 2">
    <w:altName w:val="MT Extra"/>
    <w:charset w:val="00"/>
    <w:family w:val="auto"/>
    <w:pitch w:val="default"/>
    <w:sig w:usb0="00000000" w:usb1="0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5FF" w:rsidRDefault="005543EA">
    <w:pPr>
      <w:pStyle w:val="a8"/>
      <w:jc w:val="center"/>
    </w:pPr>
    <w:r>
      <w:fldChar w:fldCharType="begin"/>
    </w:r>
    <w:r w:rsidR="008331D9">
      <w:instrText>PAGE   \* MERGEFORMAT</w:instrText>
    </w:r>
    <w:r>
      <w:fldChar w:fldCharType="separate"/>
    </w:r>
    <w:r w:rsidR="00094710" w:rsidRPr="00094710">
      <w:rPr>
        <w:noProof/>
        <w:lang w:val="zh-CN"/>
      </w:rPr>
      <w:t>16</w:t>
    </w:r>
    <w:r>
      <w:fldChar w:fldCharType="end"/>
    </w:r>
  </w:p>
  <w:p w:rsidR="004765FF" w:rsidRDefault="004765F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5FF" w:rsidRDefault="005543EA">
    <w:pPr>
      <w:pStyle w:val="a8"/>
      <w:jc w:val="center"/>
    </w:pPr>
    <w:r>
      <w:fldChar w:fldCharType="begin"/>
    </w:r>
    <w:r w:rsidR="008331D9">
      <w:instrText xml:space="preserve"> PAGE   \* MERGEFORMAT </w:instrText>
    </w:r>
    <w:r>
      <w:fldChar w:fldCharType="separate"/>
    </w:r>
    <w:r w:rsidR="00094710" w:rsidRPr="00094710">
      <w:rPr>
        <w:noProof/>
        <w:lang w:val="zh-CN"/>
      </w:rPr>
      <w:t>1</w:t>
    </w:r>
    <w:r>
      <w:fldChar w:fldCharType="end"/>
    </w:r>
  </w:p>
  <w:p w:rsidR="004765FF" w:rsidRDefault="004765F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BD7" w:rsidRDefault="00DE5BD7" w:rsidP="004765FF">
      <w:r>
        <w:separator/>
      </w:r>
    </w:p>
  </w:footnote>
  <w:footnote w:type="continuationSeparator" w:id="0">
    <w:p w:rsidR="00DE5BD7" w:rsidRDefault="00DE5BD7" w:rsidP="00476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5FF" w:rsidRPr="00D34819" w:rsidRDefault="00D34819" w:rsidP="00D34819">
    <w:pPr>
      <w:pStyle w:val="a9"/>
      <w:rPr>
        <w:sz w:val="15"/>
        <w:szCs w:val="15"/>
      </w:rPr>
    </w:pPr>
    <w:r w:rsidRPr="00D34819">
      <w:rPr>
        <w:rFonts w:ascii="宋体" w:eastAsia="宋体" w:hAnsi="宋体" w:hint="eastAsia"/>
        <w:b/>
        <w:bCs/>
        <w:sz w:val="15"/>
        <w:szCs w:val="15"/>
      </w:rPr>
      <w:t>南通市小海小学图书采购项目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5FF" w:rsidRDefault="0032736C">
    <w:pPr>
      <w:pStyle w:val="a9"/>
    </w:pPr>
    <w:r>
      <w:rPr>
        <w:rFonts w:hint="eastAsia"/>
      </w:rPr>
      <w:t>南通市小海小学图书采购项目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DDD335"/>
    <w:multiLevelType w:val="singleLevel"/>
    <w:tmpl w:val="E8DDD335"/>
    <w:lvl w:ilvl="0">
      <w:start w:val="1"/>
      <w:numFmt w:val="decimal"/>
      <w:lvlText w:val="%1."/>
      <w:lvlJc w:val="left"/>
      <w:pPr>
        <w:tabs>
          <w:tab w:val="num" w:pos="312"/>
        </w:tabs>
      </w:pPr>
    </w:lvl>
  </w:abstractNum>
  <w:abstractNum w:abstractNumId="1">
    <w:nsid w:val="7059483D"/>
    <w:multiLevelType w:val="multilevel"/>
    <w:tmpl w:val="7059483D"/>
    <w:lvl w:ilvl="0">
      <w:start w:val="1"/>
      <w:numFmt w:val="japaneseCounting"/>
      <w:lvlText w:val="%1、"/>
      <w:lvlJc w:val="left"/>
      <w:pPr>
        <w:ind w:left="600" w:hanging="600"/>
      </w:pPr>
      <w:rPr>
        <w:rFonts w:hint="default"/>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765FF"/>
    <w:rsid w:val="00094710"/>
    <w:rsid w:val="000E12F1"/>
    <w:rsid w:val="0032736C"/>
    <w:rsid w:val="003A5FDA"/>
    <w:rsid w:val="004765FF"/>
    <w:rsid w:val="005543EA"/>
    <w:rsid w:val="008331D9"/>
    <w:rsid w:val="0097749D"/>
    <w:rsid w:val="00B222E0"/>
    <w:rsid w:val="00D34817"/>
    <w:rsid w:val="00D34819"/>
    <w:rsid w:val="00DE5BD7"/>
    <w:rsid w:val="00E65505"/>
    <w:rsid w:val="00ED4A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2E0"/>
    <w:pPr>
      <w:widowControl w:val="0"/>
      <w:jc w:val="both"/>
    </w:pPr>
    <w:rPr>
      <w:rFonts w:ascii="仿宋_GB2312" w:eastAsia="仿宋_GB2312"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rsid w:val="004765FF"/>
    <w:pPr>
      <w:ind w:firstLineChars="200" w:firstLine="420"/>
    </w:pPr>
  </w:style>
  <w:style w:type="paragraph" w:styleId="a4">
    <w:name w:val="Body Text"/>
    <w:basedOn w:val="a"/>
    <w:link w:val="Char"/>
    <w:qFormat/>
    <w:rsid w:val="004765FF"/>
    <w:rPr>
      <w:rFonts w:ascii="楷体_GB2312" w:eastAsia="楷体_GB2312" w:hAnsi="Arial"/>
      <w:kern w:val="0"/>
      <w:sz w:val="28"/>
      <w:szCs w:val="20"/>
    </w:rPr>
  </w:style>
  <w:style w:type="paragraph" w:styleId="a5">
    <w:name w:val="Body Text Indent"/>
    <w:basedOn w:val="a"/>
    <w:link w:val="Char0"/>
    <w:qFormat/>
    <w:rsid w:val="004765FF"/>
    <w:pPr>
      <w:spacing w:after="120"/>
      <w:ind w:leftChars="200" w:left="420"/>
    </w:pPr>
  </w:style>
  <w:style w:type="paragraph" w:styleId="a6">
    <w:name w:val="Plain Text"/>
    <w:basedOn w:val="a"/>
    <w:link w:val="Char1"/>
    <w:uiPriority w:val="99"/>
    <w:qFormat/>
    <w:rsid w:val="004765FF"/>
    <w:rPr>
      <w:rFonts w:ascii="宋体" w:eastAsia="宋体" w:hAnsi="Courier New" w:cs="Courier New"/>
      <w:szCs w:val="21"/>
    </w:rPr>
  </w:style>
  <w:style w:type="paragraph" w:styleId="a7">
    <w:name w:val="Date"/>
    <w:basedOn w:val="a"/>
    <w:next w:val="a"/>
    <w:link w:val="Char2"/>
    <w:unhideWhenUsed/>
    <w:qFormat/>
    <w:rsid w:val="004765FF"/>
    <w:rPr>
      <w:rFonts w:ascii="Times New Roman" w:eastAsia="宋体" w:hAnsi="Times New Roman"/>
      <w:kern w:val="0"/>
      <w:sz w:val="24"/>
      <w:szCs w:val="20"/>
    </w:rPr>
  </w:style>
  <w:style w:type="paragraph" w:styleId="a8">
    <w:name w:val="footer"/>
    <w:basedOn w:val="a"/>
    <w:link w:val="Char3"/>
    <w:unhideWhenUsed/>
    <w:qFormat/>
    <w:rsid w:val="004765FF"/>
    <w:pPr>
      <w:tabs>
        <w:tab w:val="center" w:pos="4153"/>
        <w:tab w:val="right" w:pos="8306"/>
      </w:tabs>
      <w:snapToGrid w:val="0"/>
      <w:jc w:val="left"/>
    </w:pPr>
    <w:rPr>
      <w:kern w:val="0"/>
      <w:sz w:val="18"/>
      <w:szCs w:val="18"/>
    </w:rPr>
  </w:style>
  <w:style w:type="paragraph" w:styleId="a9">
    <w:name w:val="header"/>
    <w:basedOn w:val="a"/>
    <w:link w:val="Char4"/>
    <w:unhideWhenUsed/>
    <w:qFormat/>
    <w:rsid w:val="004765FF"/>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unhideWhenUsed/>
    <w:qFormat/>
    <w:rsid w:val="004765FF"/>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qFormat/>
    <w:rsid w:val="004765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unhideWhenUsed/>
    <w:qFormat/>
    <w:rsid w:val="004765FF"/>
    <w:rPr>
      <w:color w:val="000000"/>
      <w:u w:val="none"/>
    </w:rPr>
  </w:style>
  <w:style w:type="character" w:customStyle="1" w:styleId="Char0">
    <w:name w:val="正文文本缩进 Char"/>
    <w:basedOn w:val="a0"/>
    <w:link w:val="a5"/>
    <w:qFormat/>
    <w:rsid w:val="004765FF"/>
    <w:rPr>
      <w:rFonts w:ascii="仿宋_GB2312" w:eastAsia="仿宋_GB2312" w:hAnsi="Calibri" w:cs="Times New Roman"/>
    </w:rPr>
  </w:style>
  <w:style w:type="character" w:customStyle="1" w:styleId="Char">
    <w:name w:val="正文文本 Char"/>
    <w:basedOn w:val="a0"/>
    <w:link w:val="a4"/>
    <w:qFormat/>
    <w:rsid w:val="004765FF"/>
    <w:rPr>
      <w:rFonts w:ascii="楷体_GB2312" w:eastAsia="楷体_GB2312" w:hAnsi="Arial" w:cs="Times New Roman"/>
      <w:kern w:val="0"/>
      <w:sz w:val="28"/>
      <w:szCs w:val="20"/>
    </w:rPr>
  </w:style>
  <w:style w:type="character" w:customStyle="1" w:styleId="Char2">
    <w:name w:val="日期 Char"/>
    <w:basedOn w:val="a0"/>
    <w:link w:val="a7"/>
    <w:qFormat/>
    <w:rsid w:val="004765FF"/>
    <w:rPr>
      <w:rFonts w:ascii="Times New Roman" w:eastAsia="宋体" w:hAnsi="Times New Roman" w:cs="Times New Roman"/>
      <w:kern w:val="0"/>
      <w:sz w:val="24"/>
      <w:szCs w:val="20"/>
    </w:rPr>
  </w:style>
  <w:style w:type="character" w:customStyle="1" w:styleId="Char3">
    <w:name w:val="页脚 Char"/>
    <w:basedOn w:val="a0"/>
    <w:link w:val="a8"/>
    <w:qFormat/>
    <w:rsid w:val="004765FF"/>
    <w:rPr>
      <w:rFonts w:ascii="仿宋_GB2312" w:eastAsia="仿宋_GB2312" w:hAnsi="Calibri" w:cs="Times New Roman"/>
      <w:kern w:val="0"/>
      <w:sz w:val="18"/>
      <w:szCs w:val="18"/>
    </w:rPr>
  </w:style>
  <w:style w:type="character" w:customStyle="1" w:styleId="Char4">
    <w:name w:val="页眉 Char"/>
    <w:basedOn w:val="a0"/>
    <w:link w:val="a9"/>
    <w:qFormat/>
    <w:rsid w:val="004765FF"/>
    <w:rPr>
      <w:rFonts w:ascii="仿宋_GB2312" w:eastAsia="仿宋_GB2312" w:hAnsi="Calibri" w:cs="Times New Roman"/>
      <w:kern w:val="0"/>
      <w:sz w:val="18"/>
      <w:szCs w:val="18"/>
    </w:rPr>
  </w:style>
  <w:style w:type="paragraph" w:customStyle="1" w:styleId="ad">
    <w:name w:val="普通正文"/>
    <w:basedOn w:val="a"/>
    <w:qFormat/>
    <w:rsid w:val="004765FF"/>
    <w:pPr>
      <w:adjustRightInd w:val="0"/>
      <w:spacing w:before="120" w:after="120" w:line="360" w:lineRule="auto"/>
      <w:ind w:firstLine="480"/>
      <w:jc w:val="left"/>
      <w:textAlignment w:val="baseline"/>
    </w:pPr>
    <w:rPr>
      <w:rFonts w:ascii="Arial" w:eastAsia="宋体" w:hAnsi="Arial"/>
      <w:kern w:val="0"/>
      <w:sz w:val="24"/>
      <w:szCs w:val="24"/>
    </w:rPr>
  </w:style>
  <w:style w:type="paragraph" w:customStyle="1" w:styleId="Char5">
    <w:name w:val="Char"/>
    <w:basedOn w:val="a"/>
    <w:uiPriority w:val="99"/>
    <w:qFormat/>
    <w:rsid w:val="004765FF"/>
    <w:pPr>
      <w:tabs>
        <w:tab w:val="left" w:pos="360"/>
      </w:tabs>
    </w:pPr>
    <w:rPr>
      <w:sz w:val="24"/>
      <w:szCs w:val="24"/>
    </w:rPr>
  </w:style>
  <w:style w:type="paragraph" w:customStyle="1" w:styleId="ae">
    <w:name w:val="!正文"/>
    <w:basedOn w:val="a3"/>
    <w:qFormat/>
    <w:rsid w:val="004765FF"/>
    <w:pPr>
      <w:spacing w:line="360" w:lineRule="auto"/>
      <w:ind w:firstLine="480"/>
    </w:pPr>
    <w:rPr>
      <w:rFonts w:ascii="Calibri"/>
      <w:b/>
      <w:sz w:val="24"/>
      <w:szCs w:val="24"/>
    </w:rPr>
  </w:style>
  <w:style w:type="paragraph" w:customStyle="1" w:styleId="p0">
    <w:name w:val="p0"/>
    <w:basedOn w:val="a"/>
    <w:qFormat/>
    <w:rsid w:val="004765FF"/>
    <w:pPr>
      <w:widowControl/>
    </w:pPr>
    <w:rPr>
      <w:rFonts w:ascii="Times New Roman" w:eastAsia="宋体" w:hAnsi="Times New Roman"/>
      <w:color w:val="000000"/>
      <w:kern w:val="0"/>
      <w:szCs w:val="21"/>
    </w:rPr>
  </w:style>
  <w:style w:type="paragraph" w:customStyle="1" w:styleId="msolistparagraph0">
    <w:name w:val="msolistparagraph"/>
    <w:basedOn w:val="a"/>
    <w:qFormat/>
    <w:rsid w:val="004765FF"/>
    <w:pPr>
      <w:ind w:firstLineChars="200" w:firstLine="420"/>
    </w:pPr>
    <w:rPr>
      <w:rFonts w:ascii="Calibri" w:eastAsia="宋体"/>
    </w:rPr>
  </w:style>
  <w:style w:type="character" w:customStyle="1" w:styleId="Char1">
    <w:name w:val="纯文本 Char"/>
    <w:basedOn w:val="a0"/>
    <w:link w:val="a6"/>
    <w:uiPriority w:val="99"/>
    <w:qFormat/>
    <w:rsid w:val="004765FF"/>
    <w:rPr>
      <w:rFonts w:ascii="宋体" w:eastAsia="宋体" w:hAnsi="Courier New" w:cs="Courier New"/>
      <w:szCs w:val="21"/>
    </w:rPr>
  </w:style>
  <w:style w:type="character" w:customStyle="1" w:styleId="font31">
    <w:name w:val="font31"/>
    <w:basedOn w:val="a0"/>
    <w:qFormat/>
    <w:rsid w:val="004765FF"/>
    <w:rPr>
      <w:rFonts w:ascii="宋体" w:eastAsia="宋体" w:hAnsi="宋体" w:cs="宋体" w:hint="eastAsia"/>
      <w:color w:val="000000"/>
      <w:sz w:val="20"/>
      <w:szCs w:val="20"/>
      <w:u w:val="none"/>
    </w:rPr>
  </w:style>
  <w:style w:type="character" w:customStyle="1" w:styleId="font41">
    <w:name w:val="font41"/>
    <w:basedOn w:val="a0"/>
    <w:qFormat/>
    <w:rsid w:val="004765FF"/>
    <w:rPr>
      <w:rFonts w:ascii="Helvetica Neue" w:eastAsia="Helvetica Neue" w:hAnsi="Helvetica Neue" w:cs="Helvetica Neue" w:hint="default"/>
      <w:color w:val="000000"/>
      <w:sz w:val="20"/>
      <w:szCs w:val="20"/>
      <w:u w:val="none"/>
    </w:rPr>
  </w:style>
  <w:style w:type="paragraph" w:styleId="af">
    <w:name w:val="List Paragraph"/>
    <w:basedOn w:val="a"/>
    <w:uiPriority w:val="34"/>
    <w:qFormat/>
    <w:rsid w:val="004765FF"/>
    <w:pPr>
      <w:ind w:firstLineChars="200" w:firstLine="420"/>
    </w:pPr>
  </w:style>
  <w:style w:type="character" w:customStyle="1" w:styleId="font61">
    <w:name w:val="font61"/>
    <w:basedOn w:val="a0"/>
    <w:qFormat/>
    <w:rsid w:val="004765FF"/>
    <w:rPr>
      <w:rFonts w:ascii="宋体" w:eastAsia="宋体" w:hAnsi="宋体" w:cs="宋体" w:hint="eastAsia"/>
      <w:color w:val="FF0000"/>
      <w:sz w:val="20"/>
      <w:szCs w:val="20"/>
      <w:u w:val="none"/>
    </w:rPr>
  </w:style>
  <w:style w:type="character" w:customStyle="1" w:styleId="font21">
    <w:name w:val="font21"/>
    <w:basedOn w:val="a0"/>
    <w:qFormat/>
    <w:rsid w:val="004765FF"/>
    <w:rPr>
      <w:rFonts w:ascii="宋体" w:eastAsia="宋体" w:hAnsi="宋体" w:cs="宋体" w:hint="eastAsia"/>
      <w:color w:val="000000"/>
      <w:sz w:val="20"/>
      <w:szCs w:val="20"/>
      <w:u w:val="none"/>
    </w:rPr>
  </w:style>
  <w:style w:type="character" w:customStyle="1" w:styleId="font81">
    <w:name w:val="font81"/>
    <w:basedOn w:val="a0"/>
    <w:qFormat/>
    <w:rsid w:val="004765FF"/>
    <w:rPr>
      <w:rFonts w:ascii="Wingdings 2" w:eastAsia="Wingdings 2" w:hAnsi="Wingdings 2" w:cs="Wingdings 2"/>
      <w:color w:val="000000"/>
      <w:sz w:val="22"/>
      <w:szCs w:val="22"/>
      <w:u w:val="none"/>
    </w:rPr>
  </w:style>
  <w:style w:type="character" w:customStyle="1" w:styleId="font51">
    <w:name w:val="font51"/>
    <w:basedOn w:val="a0"/>
    <w:qFormat/>
    <w:rsid w:val="004765FF"/>
    <w:rPr>
      <w:rFonts w:ascii="微软雅黑" w:eastAsia="微软雅黑" w:hAnsi="微软雅黑" w:cs="微软雅黑" w:hint="eastAsia"/>
      <w:color w:val="000000"/>
      <w:sz w:val="20"/>
      <w:szCs w:val="20"/>
      <w:u w:val="none"/>
    </w:rPr>
  </w:style>
  <w:style w:type="paragraph" w:customStyle="1" w:styleId="sh4">
    <w:name w:val="sh4"/>
    <w:basedOn w:val="a"/>
    <w:link w:val="sh4Char"/>
    <w:qFormat/>
    <w:rsid w:val="0032736C"/>
    <w:pPr>
      <w:spacing w:line="460" w:lineRule="exact"/>
      <w:ind w:firstLineChars="200" w:firstLine="420"/>
    </w:pPr>
    <w:rPr>
      <w:rFonts w:ascii="宋体" w:eastAsia="宋体" w:hAnsi="宋体"/>
      <w:szCs w:val="21"/>
    </w:rPr>
  </w:style>
  <w:style w:type="character" w:customStyle="1" w:styleId="sh4Char">
    <w:name w:val="sh4 Char"/>
    <w:link w:val="sh4"/>
    <w:qFormat/>
    <w:rsid w:val="0032736C"/>
    <w:rPr>
      <w:rFonts w:ascii="宋体" w:hAnsi="宋体"/>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tkfqjy.com/&#65289;&#65292;&#19979;&#36733;&#35810;&#20215;&#25991;&#20214;&#65292;&#24182;&#20110;2024&#24180;12&#263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7CDFB-4365-445E-86D1-B7855084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16</Pages>
  <Words>1028</Words>
  <Characters>5864</Characters>
  <Application>Microsoft Office Word</Application>
  <DocSecurity>0</DocSecurity>
  <Lines>48</Lines>
  <Paragraphs>13</Paragraphs>
  <ScaleCrop>false</ScaleCrop>
  <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dcterms:created xsi:type="dcterms:W3CDTF">2021-08-05T08:26:00Z</dcterms:created>
  <dcterms:modified xsi:type="dcterms:W3CDTF">2024-12-09T03:03:00Z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710A446BFE2749539A78FA8843D76716_13</vt:lpwstr>
  </property>
</Properties>
</file>